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5A" w:rsidRDefault="009B0F5A" w:rsidP="0049440A">
      <w:pPr>
        <w:pStyle w:val="3"/>
        <w:spacing w:after="0"/>
        <w:ind w:left="851"/>
        <w:jc w:val="center"/>
        <w:rPr>
          <w:sz w:val="30"/>
          <w:szCs w:val="30"/>
        </w:rPr>
      </w:pPr>
      <w:r>
        <w:rPr>
          <w:sz w:val="30"/>
          <w:szCs w:val="30"/>
        </w:rPr>
        <w:t>АДМИНИСТРАЦИЯ  ГАВРИЛОВ-ЯМСКОГО</w:t>
      </w:r>
    </w:p>
    <w:p w:rsidR="009B0F5A" w:rsidRDefault="009B0F5A" w:rsidP="0049440A">
      <w:pPr>
        <w:pStyle w:val="3"/>
        <w:spacing w:after="0"/>
        <w:ind w:left="851"/>
        <w:jc w:val="center"/>
        <w:rPr>
          <w:i/>
          <w:sz w:val="30"/>
          <w:szCs w:val="30"/>
        </w:rPr>
      </w:pPr>
      <w:r>
        <w:rPr>
          <w:sz w:val="30"/>
          <w:szCs w:val="30"/>
        </w:rPr>
        <w:t xml:space="preserve">МУНИЦИПАЛЬНОГО  РАЙОНА </w:t>
      </w:r>
    </w:p>
    <w:p w:rsidR="009B0F5A" w:rsidRDefault="009B0F5A" w:rsidP="0049440A">
      <w:pPr>
        <w:suppressAutoHyphens/>
        <w:ind w:left="851"/>
        <w:jc w:val="center"/>
        <w:rPr>
          <w:b/>
          <w:sz w:val="28"/>
          <w:szCs w:val="28"/>
          <w:lang w:eastAsia="ar-SA"/>
        </w:rPr>
      </w:pPr>
    </w:p>
    <w:p w:rsidR="009B0F5A" w:rsidRDefault="009B0F5A" w:rsidP="0049440A">
      <w:pPr>
        <w:pStyle w:val="a7"/>
        <w:ind w:left="851"/>
        <w:rPr>
          <w:b w:val="0"/>
          <w:sz w:val="40"/>
          <w:szCs w:val="40"/>
        </w:rPr>
      </w:pPr>
      <w:r>
        <w:rPr>
          <w:b w:val="0"/>
          <w:sz w:val="40"/>
          <w:szCs w:val="40"/>
        </w:rPr>
        <w:t>УПРАВЛЕНИЕ  ОБРАЗОВАНИЯ</w:t>
      </w:r>
    </w:p>
    <w:p w:rsidR="009B0F5A" w:rsidRDefault="009B0F5A" w:rsidP="0049440A">
      <w:pPr>
        <w:pStyle w:val="a7"/>
        <w:ind w:left="851"/>
        <w:rPr>
          <w:sz w:val="40"/>
          <w:szCs w:val="40"/>
        </w:rPr>
      </w:pPr>
    </w:p>
    <w:p w:rsidR="009B0F5A" w:rsidRDefault="009B0F5A" w:rsidP="0049440A">
      <w:pPr>
        <w:pStyle w:val="a7"/>
        <w:ind w:left="851"/>
        <w:rPr>
          <w:b w:val="0"/>
          <w:bCs w:val="0"/>
          <w:i/>
          <w:sz w:val="40"/>
          <w:szCs w:val="40"/>
        </w:rPr>
      </w:pPr>
      <w:r>
        <w:rPr>
          <w:sz w:val="40"/>
          <w:szCs w:val="40"/>
        </w:rPr>
        <w:t>П Р И К А З</w:t>
      </w:r>
    </w:p>
    <w:p w:rsidR="00912AC8" w:rsidRDefault="00912AC8" w:rsidP="00912AC8">
      <w:pPr>
        <w:pStyle w:val="3"/>
        <w:spacing w:after="0"/>
        <w:jc w:val="center"/>
        <w:rPr>
          <w:sz w:val="28"/>
          <w:szCs w:val="28"/>
        </w:rPr>
      </w:pPr>
    </w:p>
    <w:p w:rsidR="009B0F5A" w:rsidRPr="00912AC8" w:rsidRDefault="009B0F5A" w:rsidP="00912AC8">
      <w:pPr>
        <w:pStyle w:val="3"/>
        <w:spacing w:after="0"/>
        <w:jc w:val="center"/>
        <w:rPr>
          <w:sz w:val="28"/>
          <w:szCs w:val="28"/>
        </w:rPr>
      </w:pPr>
    </w:p>
    <w:p w:rsidR="00912AC8" w:rsidRPr="00912AC8" w:rsidRDefault="00912AC8" w:rsidP="0049440A">
      <w:pPr>
        <w:pStyle w:val="3"/>
        <w:ind w:right="-994"/>
        <w:rPr>
          <w:sz w:val="28"/>
          <w:szCs w:val="28"/>
        </w:rPr>
      </w:pPr>
    </w:p>
    <w:p w:rsidR="00912AC8" w:rsidRPr="00912AC8" w:rsidRDefault="007A0C6E" w:rsidP="0049440A">
      <w:pPr>
        <w:pStyle w:val="3"/>
        <w:spacing w:after="0"/>
        <w:ind w:right="-994"/>
        <w:rPr>
          <w:sz w:val="28"/>
          <w:szCs w:val="28"/>
        </w:rPr>
      </w:pPr>
      <w:r>
        <w:rPr>
          <w:sz w:val="28"/>
          <w:szCs w:val="28"/>
        </w:rPr>
        <w:t>18.</w:t>
      </w:r>
      <w:r w:rsidR="002B3FB4">
        <w:rPr>
          <w:sz w:val="28"/>
          <w:szCs w:val="28"/>
        </w:rPr>
        <w:t>01</w:t>
      </w:r>
      <w:r w:rsidR="00912AC8">
        <w:rPr>
          <w:sz w:val="28"/>
          <w:szCs w:val="28"/>
        </w:rPr>
        <w:t>.201</w:t>
      </w:r>
      <w:r w:rsidR="00BD14C3">
        <w:rPr>
          <w:sz w:val="28"/>
          <w:szCs w:val="28"/>
        </w:rPr>
        <w:t>8</w:t>
      </w:r>
      <w:r w:rsidR="00FB3A74">
        <w:rPr>
          <w:sz w:val="28"/>
          <w:szCs w:val="28"/>
        </w:rPr>
        <w:t xml:space="preserve">  </w:t>
      </w:r>
      <w:r w:rsidR="00FB3A74">
        <w:rPr>
          <w:sz w:val="28"/>
          <w:szCs w:val="28"/>
        </w:rPr>
        <w:tab/>
        <w:t xml:space="preserve">№ </w:t>
      </w:r>
      <w:r>
        <w:rPr>
          <w:sz w:val="28"/>
          <w:szCs w:val="28"/>
        </w:rPr>
        <w:t>11</w:t>
      </w:r>
    </w:p>
    <w:p w:rsidR="00912AC8" w:rsidRDefault="00912AC8" w:rsidP="0049440A">
      <w:pPr>
        <w:shd w:val="clear" w:color="auto" w:fill="FFFFFF"/>
        <w:spacing w:after="0" w:line="240" w:lineRule="auto"/>
        <w:ind w:right="-994"/>
        <w:outlineLvl w:val="1"/>
        <w:rPr>
          <w:rFonts w:ascii="Times New Roman" w:eastAsia="Times New Roman" w:hAnsi="Times New Roman" w:cs="Times New Roman"/>
          <w:b/>
          <w:bCs/>
          <w:color w:val="000000"/>
          <w:sz w:val="24"/>
          <w:szCs w:val="24"/>
          <w:lang w:eastAsia="ru-RU"/>
        </w:rPr>
      </w:pPr>
      <w:bookmarkStart w:id="0" w:name="_GoBack"/>
      <w:bookmarkEnd w:id="0"/>
    </w:p>
    <w:p w:rsidR="00BD14C3" w:rsidRPr="00BD14C3" w:rsidRDefault="000D0A8D" w:rsidP="0049440A">
      <w:pPr>
        <w:spacing w:after="0" w:line="240" w:lineRule="auto"/>
        <w:ind w:right="-994"/>
        <w:rPr>
          <w:rFonts w:ascii="Times New Roman" w:eastAsia="Times New Roman" w:hAnsi="Times New Roman" w:cs="Times New Roman"/>
          <w:bCs/>
          <w:color w:val="000000"/>
          <w:sz w:val="28"/>
          <w:szCs w:val="28"/>
          <w:lang w:eastAsia="ru-RU"/>
        </w:rPr>
      </w:pPr>
      <w:r w:rsidRPr="00912AC8">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 xml:space="preserve"> проведении  муниципального этапа</w:t>
      </w:r>
      <w:r w:rsidR="00912AC8" w:rsidRPr="00912AC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FB3A74" w:rsidRPr="00BD14C3" w:rsidRDefault="000D0A8D" w:rsidP="0049440A">
      <w:pPr>
        <w:spacing w:after="0" w:line="240" w:lineRule="auto"/>
        <w:ind w:right="-994"/>
        <w:rPr>
          <w:rFonts w:ascii="Times New Roman" w:eastAsia="Times New Roman" w:hAnsi="Times New Roman" w:cs="Times New Roman"/>
          <w:bCs/>
          <w:color w:val="000000"/>
          <w:sz w:val="28"/>
          <w:szCs w:val="28"/>
          <w:lang w:eastAsia="ru-RU"/>
        </w:rPr>
      </w:pPr>
      <w:r w:rsidRPr="000D0A8D">
        <w:rPr>
          <w:rFonts w:ascii="Times New Roman" w:hAnsi="Times New Roman"/>
          <w:sz w:val="28"/>
          <w:szCs w:val="28"/>
        </w:rPr>
        <w:t xml:space="preserve">Всероссийского конкурса юных чтецов </w:t>
      </w:r>
    </w:p>
    <w:p w:rsidR="000D0A8D" w:rsidRPr="000D0A8D" w:rsidRDefault="000D0A8D" w:rsidP="0049440A">
      <w:pPr>
        <w:spacing w:after="0" w:line="240" w:lineRule="auto"/>
        <w:ind w:right="-994"/>
        <w:rPr>
          <w:rFonts w:ascii="Times New Roman" w:hAnsi="Times New Roman"/>
          <w:sz w:val="28"/>
          <w:szCs w:val="28"/>
        </w:rPr>
      </w:pPr>
      <w:r w:rsidRPr="000D0A8D">
        <w:rPr>
          <w:rFonts w:ascii="Times New Roman" w:hAnsi="Times New Roman"/>
          <w:sz w:val="28"/>
          <w:szCs w:val="28"/>
        </w:rPr>
        <w:t xml:space="preserve">«Живая классика» </w:t>
      </w:r>
    </w:p>
    <w:p w:rsidR="000D0A8D" w:rsidRPr="005E78BC" w:rsidRDefault="000D0A8D" w:rsidP="0049440A">
      <w:pPr>
        <w:spacing w:after="0" w:line="240" w:lineRule="auto"/>
        <w:ind w:right="-994"/>
        <w:rPr>
          <w:rFonts w:ascii="Times New Roman" w:hAnsi="Times New Roman"/>
          <w:b/>
          <w:sz w:val="28"/>
          <w:szCs w:val="28"/>
        </w:rPr>
      </w:pPr>
    </w:p>
    <w:p w:rsidR="00912AC8" w:rsidRPr="00912AC8" w:rsidRDefault="00912AC8" w:rsidP="0049440A">
      <w:pPr>
        <w:pStyle w:val="1"/>
        <w:spacing w:line="240" w:lineRule="auto"/>
        <w:ind w:right="-994" w:firstLine="0"/>
        <w:jc w:val="left"/>
        <w:rPr>
          <w:rFonts w:ascii="Times New Roman" w:hAnsi="Times New Roman"/>
          <w:sz w:val="28"/>
          <w:szCs w:val="28"/>
        </w:rPr>
      </w:pPr>
    </w:p>
    <w:p w:rsidR="00912AC8" w:rsidRPr="00FB3A74" w:rsidRDefault="00912AC8" w:rsidP="0049440A">
      <w:pPr>
        <w:pStyle w:val="a9"/>
        <w:ind w:right="-994"/>
        <w:jc w:val="both"/>
        <w:rPr>
          <w:sz w:val="28"/>
          <w:szCs w:val="28"/>
        </w:rPr>
      </w:pPr>
      <w:r w:rsidRPr="00912AC8">
        <w:rPr>
          <w:sz w:val="28"/>
          <w:szCs w:val="28"/>
        </w:rPr>
        <w:t xml:space="preserve">            В соответствии с календарём массовых мероприятий с участием обучающихся  образовательных организаций  </w:t>
      </w:r>
      <w:proofErr w:type="spellStart"/>
      <w:r w:rsidRPr="00912AC8">
        <w:rPr>
          <w:sz w:val="28"/>
          <w:szCs w:val="28"/>
        </w:rPr>
        <w:t>Гаврилов-Ямског</w:t>
      </w:r>
      <w:r w:rsidR="00FB3A74">
        <w:rPr>
          <w:sz w:val="28"/>
          <w:szCs w:val="28"/>
        </w:rPr>
        <w:t>о</w:t>
      </w:r>
      <w:proofErr w:type="spellEnd"/>
      <w:r w:rsidR="00FB3A74">
        <w:rPr>
          <w:sz w:val="28"/>
          <w:szCs w:val="28"/>
        </w:rPr>
        <w:t xml:space="preserve"> муниципального района  на 201</w:t>
      </w:r>
      <w:r w:rsidR="00BD14C3" w:rsidRPr="00BD14C3">
        <w:rPr>
          <w:sz w:val="28"/>
          <w:szCs w:val="28"/>
        </w:rPr>
        <w:t>7</w:t>
      </w:r>
      <w:r w:rsidR="00FB3A74">
        <w:rPr>
          <w:sz w:val="28"/>
          <w:szCs w:val="28"/>
        </w:rPr>
        <w:t>-201</w:t>
      </w:r>
      <w:r w:rsidR="00BD14C3" w:rsidRPr="00BD14C3">
        <w:rPr>
          <w:sz w:val="28"/>
          <w:szCs w:val="28"/>
        </w:rPr>
        <w:t>8</w:t>
      </w:r>
      <w:r w:rsidR="00FB3A74">
        <w:rPr>
          <w:sz w:val="28"/>
          <w:szCs w:val="28"/>
        </w:rPr>
        <w:t xml:space="preserve"> </w:t>
      </w:r>
      <w:r w:rsidRPr="00912AC8">
        <w:rPr>
          <w:sz w:val="28"/>
          <w:szCs w:val="28"/>
        </w:rPr>
        <w:t xml:space="preserve">учебный год, </w:t>
      </w:r>
      <w:r w:rsidR="00FB3A74">
        <w:rPr>
          <w:sz w:val="28"/>
          <w:szCs w:val="28"/>
        </w:rPr>
        <w:t>а также приказом Департамента образования Ярославской области от 2</w:t>
      </w:r>
      <w:r w:rsidR="00BD14C3" w:rsidRPr="00BD14C3">
        <w:rPr>
          <w:sz w:val="28"/>
          <w:szCs w:val="28"/>
        </w:rPr>
        <w:t>8</w:t>
      </w:r>
      <w:r w:rsidR="00FB3A74">
        <w:rPr>
          <w:sz w:val="28"/>
          <w:szCs w:val="28"/>
        </w:rPr>
        <w:t>.1</w:t>
      </w:r>
      <w:r w:rsidR="00BD14C3" w:rsidRPr="00BD14C3">
        <w:rPr>
          <w:sz w:val="28"/>
          <w:szCs w:val="28"/>
        </w:rPr>
        <w:t>1</w:t>
      </w:r>
      <w:r w:rsidR="00FB3A74">
        <w:rPr>
          <w:sz w:val="28"/>
          <w:szCs w:val="28"/>
        </w:rPr>
        <w:t>.201</w:t>
      </w:r>
      <w:r w:rsidR="00BD14C3" w:rsidRPr="00BD14C3">
        <w:rPr>
          <w:sz w:val="28"/>
          <w:szCs w:val="28"/>
        </w:rPr>
        <w:t>7</w:t>
      </w:r>
      <w:r w:rsidR="00FB3A74">
        <w:rPr>
          <w:sz w:val="28"/>
          <w:szCs w:val="28"/>
        </w:rPr>
        <w:t xml:space="preserve"> №</w:t>
      </w:r>
      <w:r w:rsidR="00BD14C3" w:rsidRPr="00BD14C3">
        <w:rPr>
          <w:sz w:val="28"/>
          <w:szCs w:val="28"/>
        </w:rPr>
        <w:t>494</w:t>
      </w:r>
      <w:r w:rsidR="00FB3A74">
        <w:rPr>
          <w:sz w:val="28"/>
          <w:szCs w:val="28"/>
        </w:rPr>
        <w:t>/01-03 "О проведении областного этапа Всероссийского конкурса юный чтецов "Живая классика"</w:t>
      </w:r>
    </w:p>
    <w:p w:rsidR="00912AC8" w:rsidRPr="00912AC8" w:rsidRDefault="00912AC8" w:rsidP="0049440A">
      <w:pPr>
        <w:pStyle w:val="a9"/>
        <w:ind w:right="-994"/>
        <w:jc w:val="both"/>
        <w:rPr>
          <w:sz w:val="28"/>
          <w:szCs w:val="28"/>
        </w:rPr>
      </w:pPr>
    </w:p>
    <w:p w:rsidR="00912AC8" w:rsidRPr="00912AC8" w:rsidRDefault="00912AC8" w:rsidP="0049440A">
      <w:pPr>
        <w:pStyle w:val="a9"/>
        <w:ind w:right="-994"/>
        <w:jc w:val="both"/>
        <w:rPr>
          <w:sz w:val="28"/>
          <w:szCs w:val="28"/>
        </w:rPr>
      </w:pPr>
      <w:r w:rsidRPr="00912AC8">
        <w:rPr>
          <w:sz w:val="28"/>
          <w:szCs w:val="28"/>
        </w:rPr>
        <w:t>ПРИКАЗЫВАЮ:</w:t>
      </w:r>
    </w:p>
    <w:p w:rsidR="00912AC8" w:rsidRPr="00912AC8" w:rsidRDefault="00912AC8" w:rsidP="0049440A">
      <w:pPr>
        <w:ind w:right="-994"/>
        <w:jc w:val="both"/>
        <w:rPr>
          <w:rFonts w:ascii="Times New Roman" w:hAnsi="Times New Roman" w:cs="Times New Roman"/>
          <w:sz w:val="28"/>
          <w:szCs w:val="28"/>
        </w:rPr>
      </w:pPr>
    </w:p>
    <w:p w:rsidR="00912AC8" w:rsidRPr="004B46E1" w:rsidRDefault="007A5ACD" w:rsidP="0049440A">
      <w:pPr>
        <w:spacing w:after="0" w:line="240" w:lineRule="auto"/>
        <w:ind w:right="-994"/>
        <w:jc w:val="both"/>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 xml:space="preserve">1.  Провести </w:t>
      </w:r>
      <w:r w:rsidR="0074643C">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4C3">
        <w:rPr>
          <w:rFonts w:ascii="Times New Roman" w:hAnsi="Times New Roman" w:cs="Times New Roman"/>
          <w:sz w:val="28"/>
          <w:szCs w:val="28"/>
          <w:lang w:val="en-US"/>
        </w:rPr>
        <w:t>c</w:t>
      </w:r>
      <w:r w:rsidR="00260330">
        <w:rPr>
          <w:rFonts w:ascii="Times New Roman" w:hAnsi="Times New Roman" w:cs="Times New Roman"/>
          <w:sz w:val="28"/>
          <w:szCs w:val="28"/>
        </w:rPr>
        <w:t xml:space="preserve"> </w:t>
      </w:r>
      <w:r w:rsidR="00BD14C3">
        <w:rPr>
          <w:rFonts w:ascii="Times New Roman" w:hAnsi="Times New Roman" w:cs="Times New Roman"/>
          <w:sz w:val="28"/>
          <w:szCs w:val="28"/>
        </w:rPr>
        <w:t>января по март</w:t>
      </w:r>
      <w:r w:rsidR="003249F9">
        <w:rPr>
          <w:rFonts w:ascii="Times New Roman" w:hAnsi="Times New Roman" w:cs="Times New Roman"/>
          <w:sz w:val="28"/>
          <w:szCs w:val="28"/>
        </w:rPr>
        <w:t xml:space="preserve">  </w:t>
      </w:r>
      <w:r w:rsidR="00912AC8" w:rsidRPr="00912AC8">
        <w:rPr>
          <w:rFonts w:ascii="Times New Roman" w:hAnsi="Times New Roman" w:cs="Times New Roman"/>
          <w:sz w:val="28"/>
          <w:szCs w:val="28"/>
        </w:rPr>
        <w:t xml:space="preserve"> 201</w:t>
      </w:r>
      <w:r w:rsidR="00BD14C3">
        <w:rPr>
          <w:rFonts w:ascii="Times New Roman" w:hAnsi="Times New Roman" w:cs="Times New Roman"/>
          <w:sz w:val="28"/>
          <w:szCs w:val="28"/>
        </w:rPr>
        <w:t>8</w:t>
      </w:r>
      <w:r w:rsidR="00912AC8" w:rsidRPr="00912AC8">
        <w:rPr>
          <w:rFonts w:ascii="Times New Roman" w:hAnsi="Times New Roman" w:cs="Times New Roman"/>
          <w:sz w:val="28"/>
          <w:szCs w:val="28"/>
        </w:rPr>
        <w:t xml:space="preserve"> года </w:t>
      </w:r>
      <w:r w:rsidR="004B46E1">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муниципальный  этап</w:t>
      </w:r>
      <w:r w:rsidR="004B46E1" w:rsidRPr="00912AC8">
        <w:rPr>
          <w:rFonts w:ascii="Times New Roman" w:eastAsia="Times New Roman" w:hAnsi="Times New Roman" w:cs="Times New Roman"/>
          <w:bCs/>
          <w:color w:val="000000"/>
          <w:sz w:val="28"/>
          <w:szCs w:val="28"/>
          <w:lang w:eastAsia="ru-RU"/>
        </w:rPr>
        <w:t xml:space="preserve"> </w:t>
      </w:r>
      <w:r w:rsidR="004B46E1">
        <w:rPr>
          <w:rFonts w:ascii="Times New Roman" w:eastAsia="Times New Roman" w:hAnsi="Times New Roman" w:cs="Times New Roman"/>
          <w:bCs/>
          <w:color w:val="000000"/>
          <w:sz w:val="28"/>
          <w:szCs w:val="28"/>
          <w:lang w:eastAsia="ru-RU"/>
        </w:rPr>
        <w:t xml:space="preserve">  </w:t>
      </w:r>
      <w:r w:rsidR="00BD14C3">
        <w:rPr>
          <w:rFonts w:ascii="Times New Roman" w:eastAsia="Times New Roman" w:hAnsi="Times New Roman" w:cs="Times New Roman"/>
          <w:bCs/>
          <w:color w:val="000000"/>
          <w:sz w:val="28"/>
          <w:szCs w:val="28"/>
          <w:lang w:eastAsia="ru-RU"/>
        </w:rPr>
        <w:t>В</w:t>
      </w:r>
      <w:r w:rsidR="004B46E1" w:rsidRPr="000D0A8D">
        <w:rPr>
          <w:rFonts w:ascii="Times New Roman" w:hAnsi="Times New Roman"/>
          <w:sz w:val="28"/>
          <w:szCs w:val="28"/>
        </w:rPr>
        <w:t xml:space="preserve">сероссийского конкурса юных чтецов «Живая классика» </w:t>
      </w:r>
      <w:r w:rsidR="00912AC8" w:rsidRPr="00912AC8">
        <w:rPr>
          <w:rFonts w:ascii="Times New Roman" w:hAnsi="Times New Roman" w:cs="Times New Roman"/>
          <w:sz w:val="28"/>
          <w:szCs w:val="28"/>
        </w:rPr>
        <w:t xml:space="preserve"> </w:t>
      </w:r>
      <w:r w:rsidR="00912AC8" w:rsidRPr="00912AC8">
        <w:rPr>
          <w:rFonts w:ascii="Times New Roman" w:hAnsi="Times New Roman" w:cs="Times New Roman"/>
          <w:bCs/>
          <w:spacing w:val="-7"/>
          <w:sz w:val="28"/>
          <w:szCs w:val="28"/>
        </w:rPr>
        <w:t>(далее</w:t>
      </w:r>
      <w:r w:rsidR="002B3FB4">
        <w:rPr>
          <w:rFonts w:ascii="Times New Roman" w:hAnsi="Times New Roman" w:cs="Times New Roman"/>
          <w:bCs/>
          <w:spacing w:val="-7"/>
          <w:sz w:val="28"/>
          <w:szCs w:val="28"/>
        </w:rPr>
        <w:t xml:space="preserve"> </w:t>
      </w:r>
      <w:r w:rsidR="00912AC8" w:rsidRPr="00912AC8">
        <w:rPr>
          <w:rFonts w:ascii="Times New Roman" w:hAnsi="Times New Roman" w:cs="Times New Roman"/>
          <w:bCs/>
          <w:spacing w:val="-7"/>
          <w:sz w:val="28"/>
          <w:szCs w:val="28"/>
        </w:rPr>
        <w:t>-</w:t>
      </w:r>
      <w:r w:rsidR="002B3FB4">
        <w:rPr>
          <w:rFonts w:ascii="Times New Roman" w:hAnsi="Times New Roman" w:cs="Times New Roman"/>
          <w:bCs/>
          <w:spacing w:val="-7"/>
          <w:sz w:val="28"/>
          <w:szCs w:val="28"/>
        </w:rPr>
        <w:t xml:space="preserve"> </w:t>
      </w:r>
      <w:r w:rsidR="00912AC8" w:rsidRPr="00912AC8">
        <w:rPr>
          <w:rFonts w:ascii="Times New Roman" w:hAnsi="Times New Roman" w:cs="Times New Roman"/>
          <w:bCs/>
          <w:spacing w:val="-7"/>
          <w:sz w:val="28"/>
          <w:szCs w:val="28"/>
        </w:rPr>
        <w:t>Конкурс).</w:t>
      </w:r>
      <w:r w:rsidR="00912AC8" w:rsidRPr="00912AC8">
        <w:rPr>
          <w:rFonts w:ascii="Times New Roman" w:hAnsi="Times New Roman" w:cs="Times New Roman"/>
          <w:sz w:val="28"/>
          <w:szCs w:val="28"/>
        </w:rPr>
        <w:t xml:space="preserve"> </w:t>
      </w:r>
    </w:p>
    <w:p w:rsidR="00BD14C3" w:rsidRDefault="00BD14C3" w:rsidP="0049440A">
      <w:pPr>
        <w:shd w:val="clear" w:color="auto" w:fill="FFFFFF"/>
        <w:ind w:right="-994"/>
        <w:jc w:val="both"/>
        <w:rPr>
          <w:rFonts w:ascii="Times New Roman" w:hAnsi="Times New Roman" w:cs="Times New Roman"/>
          <w:sz w:val="28"/>
          <w:szCs w:val="28"/>
        </w:rPr>
      </w:pPr>
    </w:p>
    <w:p w:rsidR="00912AC8" w:rsidRPr="00912AC8" w:rsidRDefault="00912AC8" w:rsidP="0049440A">
      <w:pPr>
        <w:shd w:val="clear" w:color="auto" w:fill="FFFFFF"/>
        <w:ind w:right="-994"/>
        <w:jc w:val="both"/>
        <w:rPr>
          <w:rFonts w:ascii="Times New Roman" w:hAnsi="Times New Roman" w:cs="Times New Roman"/>
          <w:bCs/>
          <w:spacing w:val="-7"/>
          <w:sz w:val="28"/>
          <w:szCs w:val="28"/>
        </w:rPr>
      </w:pPr>
      <w:r w:rsidRPr="00912AC8">
        <w:rPr>
          <w:rFonts w:ascii="Times New Roman" w:hAnsi="Times New Roman" w:cs="Times New Roman"/>
          <w:sz w:val="28"/>
          <w:szCs w:val="28"/>
        </w:rPr>
        <w:t xml:space="preserve">2.  Утвердить  Положение  о проведении   Конкурса  ( Приложение). </w:t>
      </w:r>
    </w:p>
    <w:p w:rsidR="00912AC8" w:rsidRPr="00912AC8" w:rsidRDefault="00912AC8" w:rsidP="0049440A">
      <w:pPr>
        <w:shd w:val="clear" w:color="auto" w:fill="FFFFFF"/>
        <w:tabs>
          <w:tab w:val="left" w:pos="0"/>
          <w:tab w:val="left" w:pos="567"/>
        </w:tabs>
        <w:autoSpaceDE w:val="0"/>
        <w:autoSpaceDN w:val="0"/>
        <w:adjustRightInd w:val="0"/>
        <w:ind w:right="-994"/>
        <w:jc w:val="both"/>
        <w:rPr>
          <w:rFonts w:ascii="Times New Roman" w:hAnsi="Times New Roman" w:cs="Times New Roman"/>
          <w:sz w:val="28"/>
          <w:szCs w:val="28"/>
        </w:rPr>
      </w:pPr>
      <w:r w:rsidRPr="00912AC8">
        <w:rPr>
          <w:rFonts w:ascii="Times New Roman" w:hAnsi="Times New Roman" w:cs="Times New Roman"/>
          <w:sz w:val="28"/>
          <w:szCs w:val="28"/>
        </w:rPr>
        <w:t>3. Поручить организацию и  проведение  Конкурса  муниципальному    бюджетному   учреждению    дополнительного   образования   «Дворец детского творчества»  (</w:t>
      </w:r>
      <w:r w:rsidR="00260330">
        <w:rPr>
          <w:rFonts w:ascii="Times New Roman" w:hAnsi="Times New Roman" w:cs="Times New Roman"/>
          <w:sz w:val="28"/>
          <w:szCs w:val="28"/>
        </w:rPr>
        <w:t xml:space="preserve">директор </w:t>
      </w:r>
      <w:r w:rsidRPr="00912AC8">
        <w:rPr>
          <w:rFonts w:ascii="Times New Roman" w:hAnsi="Times New Roman" w:cs="Times New Roman"/>
          <w:sz w:val="28"/>
          <w:szCs w:val="28"/>
        </w:rPr>
        <w:t xml:space="preserve">Жукова Н.Н.). </w:t>
      </w:r>
    </w:p>
    <w:p w:rsidR="00912AC8" w:rsidRPr="00912AC8" w:rsidRDefault="00912AC8" w:rsidP="0049440A">
      <w:pPr>
        <w:shd w:val="clear" w:color="auto" w:fill="FFFFFF"/>
        <w:tabs>
          <w:tab w:val="left" w:pos="0"/>
          <w:tab w:val="left" w:pos="567"/>
        </w:tabs>
        <w:autoSpaceDE w:val="0"/>
        <w:autoSpaceDN w:val="0"/>
        <w:adjustRightInd w:val="0"/>
        <w:ind w:right="-994"/>
        <w:jc w:val="both"/>
        <w:rPr>
          <w:rFonts w:ascii="Times New Roman" w:hAnsi="Times New Roman" w:cs="Times New Roman"/>
          <w:sz w:val="28"/>
          <w:szCs w:val="28"/>
        </w:rPr>
      </w:pPr>
    </w:p>
    <w:p w:rsidR="00912AC8" w:rsidRDefault="00912AC8" w:rsidP="0049440A">
      <w:pPr>
        <w:pStyle w:val="ab"/>
        <w:shd w:val="clear" w:color="auto" w:fill="FFFFFF"/>
        <w:tabs>
          <w:tab w:val="left" w:pos="0"/>
        </w:tabs>
        <w:autoSpaceDE w:val="0"/>
        <w:autoSpaceDN w:val="0"/>
        <w:adjustRightInd w:val="0"/>
        <w:ind w:left="0" w:right="-994"/>
        <w:jc w:val="both"/>
        <w:rPr>
          <w:b/>
          <w:i/>
          <w:color w:val="000000"/>
          <w:sz w:val="28"/>
          <w:szCs w:val="28"/>
        </w:rPr>
      </w:pPr>
    </w:p>
    <w:p w:rsidR="00912AC8" w:rsidRDefault="00912AC8" w:rsidP="0049440A">
      <w:pPr>
        <w:shd w:val="clear" w:color="auto" w:fill="FFFFFF"/>
        <w:spacing w:after="0" w:line="240" w:lineRule="auto"/>
        <w:ind w:right="-994"/>
        <w:jc w:val="center"/>
        <w:outlineLvl w:val="1"/>
        <w:rPr>
          <w:rFonts w:ascii="Times New Roman" w:eastAsia="Times New Roman" w:hAnsi="Times New Roman" w:cs="Times New Roman"/>
          <w:b/>
          <w:bCs/>
          <w:color w:val="000000"/>
          <w:sz w:val="24"/>
          <w:szCs w:val="24"/>
          <w:lang w:eastAsia="ru-RU"/>
        </w:rPr>
      </w:pPr>
    </w:p>
    <w:p w:rsidR="0074643C" w:rsidRPr="0074643C" w:rsidRDefault="0074643C" w:rsidP="0049440A">
      <w:pPr>
        <w:ind w:right="-994"/>
        <w:jc w:val="both"/>
        <w:rPr>
          <w:rFonts w:ascii="Times New Roman" w:hAnsi="Times New Roman" w:cs="Times New Roman"/>
          <w:sz w:val="28"/>
          <w:szCs w:val="28"/>
        </w:rPr>
      </w:pPr>
      <w:r w:rsidRPr="0074643C">
        <w:rPr>
          <w:rFonts w:ascii="Times New Roman" w:hAnsi="Times New Roman" w:cs="Times New Roman"/>
          <w:sz w:val="28"/>
          <w:szCs w:val="28"/>
        </w:rPr>
        <w:t xml:space="preserve">Начальник управления </w:t>
      </w:r>
      <w:r w:rsidRPr="0074643C">
        <w:rPr>
          <w:rFonts w:ascii="Times New Roman" w:hAnsi="Times New Roman" w:cs="Times New Roman"/>
          <w:sz w:val="28"/>
          <w:szCs w:val="28"/>
        </w:rPr>
        <w:tab/>
      </w:r>
      <w:r w:rsidRPr="0074643C">
        <w:rPr>
          <w:rFonts w:ascii="Times New Roman" w:hAnsi="Times New Roman" w:cs="Times New Roman"/>
          <w:sz w:val="28"/>
          <w:szCs w:val="28"/>
        </w:rPr>
        <w:tab/>
      </w:r>
      <w:r w:rsidRPr="0074643C">
        <w:rPr>
          <w:rFonts w:ascii="Times New Roman" w:hAnsi="Times New Roman" w:cs="Times New Roman"/>
          <w:sz w:val="28"/>
          <w:szCs w:val="28"/>
        </w:rPr>
        <w:tab/>
        <w:t xml:space="preserve">                                   </w:t>
      </w:r>
      <w:r w:rsidR="00611F54">
        <w:rPr>
          <w:rFonts w:ascii="Times New Roman" w:hAnsi="Times New Roman" w:cs="Times New Roman"/>
          <w:sz w:val="28"/>
          <w:szCs w:val="28"/>
        </w:rPr>
        <w:t>А.Ю. Романюк</w:t>
      </w:r>
    </w:p>
    <w:p w:rsidR="0074643C" w:rsidRPr="0074643C" w:rsidRDefault="0074643C" w:rsidP="0049440A">
      <w:pPr>
        <w:ind w:right="-994"/>
        <w:jc w:val="both"/>
        <w:rPr>
          <w:rFonts w:ascii="Times New Roman" w:hAnsi="Times New Roman" w:cs="Times New Roman"/>
          <w:sz w:val="28"/>
          <w:szCs w:val="28"/>
        </w:rPr>
      </w:pPr>
    </w:p>
    <w:p w:rsidR="0060623A" w:rsidRDefault="00912AC8" w:rsidP="0049440A">
      <w:pPr>
        <w:pStyle w:val="p4"/>
        <w:shd w:val="clear" w:color="auto" w:fill="FFFFFF"/>
        <w:spacing w:before="0" w:beforeAutospacing="0" w:after="0" w:afterAutospacing="0"/>
        <w:ind w:right="-994" w:firstLine="271"/>
        <w:rPr>
          <w:rStyle w:val="s1"/>
          <w:bCs/>
          <w:color w:val="000000"/>
        </w:rPr>
      </w:pPr>
      <w:r>
        <w:rPr>
          <w:rStyle w:val="s1"/>
          <w:bCs/>
          <w:color w:val="000000"/>
        </w:rPr>
        <w:t xml:space="preserve">                                                                                                       </w:t>
      </w:r>
    </w:p>
    <w:p w:rsidR="0060623A" w:rsidRDefault="0060623A" w:rsidP="0049440A">
      <w:pPr>
        <w:pStyle w:val="p4"/>
        <w:shd w:val="clear" w:color="auto" w:fill="FFFFFF"/>
        <w:spacing w:before="0" w:beforeAutospacing="0" w:after="0" w:afterAutospacing="0"/>
        <w:ind w:right="-994" w:firstLine="271"/>
        <w:rPr>
          <w:rStyle w:val="s1"/>
          <w:bCs/>
          <w:color w:val="000000"/>
        </w:rPr>
      </w:pPr>
    </w:p>
    <w:p w:rsidR="00912AC8" w:rsidRDefault="00912AC8" w:rsidP="0060623A">
      <w:pPr>
        <w:pStyle w:val="p4"/>
        <w:shd w:val="clear" w:color="auto" w:fill="FFFFFF"/>
        <w:spacing w:before="0" w:beforeAutospacing="0" w:after="0" w:afterAutospacing="0"/>
        <w:ind w:right="-994" w:firstLine="271"/>
        <w:jc w:val="right"/>
        <w:rPr>
          <w:rStyle w:val="s1"/>
          <w:bCs/>
          <w:color w:val="000000"/>
        </w:rPr>
      </w:pPr>
      <w:r>
        <w:rPr>
          <w:rStyle w:val="s1"/>
          <w:bCs/>
          <w:color w:val="000000"/>
        </w:rPr>
        <w:lastRenderedPageBreak/>
        <w:t xml:space="preserve">    </w:t>
      </w:r>
      <w:r w:rsidRPr="0093530B">
        <w:rPr>
          <w:rStyle w:val="s1"/>
          <w:bCs/>
          <w:color w:val="000000"/>
        </w:rPr>
        <w:t>Приложение к приказу</w:t>
      </w:r>
    </w:p>
    <w:p w:rsidR="00912AC8" w:rsidRDefault="00912AC8" w:rsidP="0060623A">
      <w:pPr>
        <w:pStyle w:val="p4"/>
        <w:shd w:val="clear" w:color="auto" w:fill="FFFFFF"/>
        <w:spacing w:before="0" w:beforeAutospacing="0" w:after="0" w:afterAutospacing="0"/>
        <w:ind w:right="-994" w:firstLine="271"/>
        <w:jc w:val="right"/>
        <w:rPr>
          <w:rStyle w:val="s1"/>
          <w:bCs/>
          <w:color w:val="000000"/>
        </w:rPr>
      </w:pPr>
      <w:r>
        <w:rPr>
          <w:rStyle w:val="s1"/>
          <w:bCs/>
          <w:color w:val="000000"/>
        </w:rPr>
        <w:t xml:space="preserve">                                                                                                         Управления образования</w:t>
      </w:r>
    </w:p>
    <w:p w:rsidR="00912AC8" w:rsidRPr="0074643C" w:rsidRDefault="00912AC8" w:rsidP="0060623A">
      <w:pPr>
        <w:pStyle w:val="p4"/>
        <w:shd w:val="clear" w:color="auto" w:fill="FFFFFF"/>
        <w:spacing w:before="0" w:beforeAutospacing="0" w:after="0" w:afterAutospacing="0"/>
        <w:ind w:right="-994" w:firstLine="271"/>
        <w:jc w:val="right"/>
        <w:rPr>
          <w:bCs/>
          <w:color w:val="000000"/>
        </w:rPr>
      </w:pPr>
      <w:r>
        <w:rPr>
          <w:rStyle w:val="s1"/>
          <w:bCs/>
          <w:color w:val="000000"/>
        </w:rPr>
        <w:t xml:space="preserve">                                                                                                         от</w:t>
      </w:r>
      <w:r w:rsidR="002B3FB4">
        <w:rPr>
          <w:rStyle w:val="s1"/>
          <w:bCs/>
          <w:color w:val="000000"/>
        </w:rPr>
        <w:t xml:space="preserve"> </w:t>
      </w:r>
      <w:r w:rsidR="00E713DB">
        <w:rPr>
          <w:rStyle w:val="s1"/>
          <w:bCs/>
          <w:color w:val="000000"/>
        </w:rPr>
        <w:t>18</w:t>
      </w:r>
      <w:r w:rsidR="002B3FB4">
        <w:rPr>
          <w:rStyle w:val="s1"/>
          <w:bCs/>
          <w:color w:val="000000"/>
        </w:rPr>
        <w:t>.01.201</w:t>
      </w:r>
      <w:r w:rsidR="00BD14C3">
        <w:rPr>
          <w:rStyle w:val="s1"/>
          <w:bCs/>
          <w:color w:val="000000"/>
        </w:rPr>
        <w:t>8</w:t>
      </w:r>
      <w:r w:rsidR="002B3FB4">
        <w:rPr>
          <w:rStyle w:val="s1"/>
          <w:bCs/>
          <w:color w:val="000000"/>
        </w:rPr>
        <w:t>г.</w:t>
      </w:r>
      <w:r>
        <w:rPr>
          <w:rStyle w:val="s1"/>
          <w:bCs/>
          <w:color w:val="000000"/>
        </w:rPr>
        <w:t xml:space="preserve">      №  </w:t>
      </w:r>
      <w:r w:rsidR="00E713DB">
        <w:rPr>
          <w:rStyle w:val="s1"/>
          <w:bCs/>
          <w:color w:val="000000"/>
        </w:rPr>
        <w:t>11</w:t>
      </w:r>
      <w:r>
        <w:rPr>
          <w:rStyle w:val="s1"/>
          <w:bCs/>
          <w:color w:val="000000"/>
        </w:rPr>
        <w:t xml:space="preserve"> </w:t>
      </w:r>
    </w:p>
    <w:p w:rsidR="00912AC8" w:rsidRPr="00AA0568" w:rsidRDefault="00912AC8" w:rsidP="0049440A">
      <w:pPr>
        <w:shd w:val="clear" w:color="auto" w:fill="FFFFFF"/>
        <w:spacing w:after="0" w:line="240" w:lineRule="auto"/>
        <w:ind w:right="-994"/>
        <w:jc w:val="center"/>
        <w:outlineLvl w:val="1"/>
        <w:rPr>
          <w:rFonts w:ascii="Times New Roman" w:eastAsia="Times New Roman" w:hAnsi="Times New Roman" w:cs="Times New Roman"/>
          <w:b/>
          <w:bCs/>
          <w:color w:val="000000"/>
          <w:sz w:val="24"/>
          <w:szCs w:val="24"/>
          <w:lang w:eastAsia="ru-RU"/>
        </w:rPr>
      </w:pPr>
    </w:p>
    <w:p w:rsidR="00912AC8" w:rsidRPr="00AA0568" w:rsidRDefault="00D53560" w:rsidP="0060623A">
      <w:pPr>
        <w:shd w:val="clear" w:color="auto" w:fill="FFFFFF"/>
        <w:spacing w:after="0" w:line="240" w:lineRule="auto"/>
        <w:ind w:right="-994"/>
        <w:jc w:val="center"/>
        <w:outlineLvl w:val="1"/>
        <w:rPr>
          <w:rFonts w:ascii="Times New Roman" w:eastAsia="Times New Roman" w:hAnsi="Times New Roman" w:cs="Times New Roman"/>
          <w:b/>
          <w:bCs/>
          <w:color w:val="000000"/>
          <w:sz w:val="24"/>
          <w:szCs w:val="24"/>
          <w:lang w:eastAsia="ru-RU"/>
        </w:rPr>
      </w:pPr>
      <w:r w:rsidRPr="00AA0568">
        <w:rPr>
          <w:rFonts w:ascii="Times New Roman" w:eastAsia="Times New Roman" w:hAnsi="Times New Roman" w:cs="Times New Roman"/>
          <w:b/>
          <w:bCs/>
          <w:color w:val="000000"/>
          <w:sz w:val="24"/>
          <w:szCs w:val="24"/>
          <w:lang w:eastAsia="ru-RU"/>
        </w:rPr>
        <w:t>Положение</w:t>
      </w:r>
    </w:p>
    <w:p w:rsidR="00AA0568" w:rsidRPr="00AA0568" w:rsidRDefault="00AA0568" w:rsidP="0060623A">
      <w:pPr>
        <w:spacing w:after="0" w:line="240" w:lineRule="auto"/>
        <w:ind w:right="-994"/>
        <w:jc w:val="center"/>
        <w:rPr>
          <w:rFonts w:ascii="Times New Roman" w:eastAsia="Times New Roman" w:hAnsi="Times New Roman" w:cs="Times New Roman"/>
          <w:b/>
          <w:bCs/>
          <w:color w:val="000000"/>
          <w:sz w:val="24"/>
          <w:szCs w:val="24"/>
          <w:lang w:eastAsia="ru-RU"/>
        </w:rPr>
      </w:pPr>
      <w:r w:rsidRPr="00AA0568">
        <w:rPr>
          <w:rFonts w:ascii="Times New Roman" w:eastAsia="Times New Roman" w:hAnsi="Times New Roman" w:cs="Times New Roman"/>
          <w:b/>
          <w:bCs/>
          <w:color w:val="000000"/>
          <w:sz w:val="24"/>
          <w:szCs w:val="24"/>
          <w:lang w:eastAsia="ru-RU"/>
        </w:rPr>
        <w:t>О проведении  муниципального этапа</w:t>
      </w:r>
    </w:p>
    <w:p w:rsidR="00AA0568" w:rsidRPr="00AA0568" w:rsidRDefault="00AA0568" w:rsidP="0060623A">
      <w:pPr>
        <w:spacing w:after="0" w:line="240" w:lineRule="auto"/>
        <w:ind w:right="-994"/>
        <w:jc w:val="center"/>
        <w:rPr>
          <w:rFonts w:ascii="Times New Roman" w:hAnsi="Times New Roman"/>
          <w:b/>
          <w:sz w:val="24"/>
          <w:szCs w:val="24"/>
        </w:rPr>
      </w:pPr>
      <w:r w:rsidRPr="00AA0568">
        <w:rPr>
          <w:rFonts w:ascii="Times New Roman" w:hAnsi="Times New Roman"/>
          <w:b/>
          <w:sz w:val="24"/>
          <w:szCs w:val="24"/>
        </w:rPr>
        <w:t>Всероссийского конкурса юных чтецов «Живая классика»</w:t>
      </w:r>
    </w:p>
    <w:p w:rsidR="00AA0568" w:rsidRDefault="00AA0568" w:rsidP="0049440A">
      <w:pPr>
        <w:shd w:val="clear" w:color="auto" w:fill="FFFFFF"/>
        <w:spacing w:after="0" w:line="240" w:lineRule="auto"/>
        <w:ind w:right="-994"/>
        <w:jc w:val="center"/>
        <w:outlineLvl w:val="1"/>
        <w:rPr>
          <w:rFonts w:ascii="Times New Roman" w:eastAsia="Times New Roman" w:hAnsi="Times New Roman" w:cs="Times New Roman"/>
          <w:b/>
          <w:bCs/>
          <w:color w:val="000000"/>
          <w:sz w:val="24"/>
          <w:szCs w:val="24"/>
          <w:lang w:eastAsia="ru-RU"/>
        </w:rPr>
      </w:pPr>
    </w:p>
    <w:p w:rsidR="0040372C" w:rsidRDefault="0040372C" w:rsidP="0049440A">
      <w:pPr>
        <w:shd w:val="clear" w:color="auto" w:fill="FFFFFF"/>
        <w:spacing w:after="0" w:line="240" w:lineRule="auto"/>
        <w:ind w:right="-99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ОБЩИЕ ПОЛОЖЕНИЯ</w:t>
      </w:r>
    </w:p>
    <w:p w:rsidR="00E21108" w:rsidRDefault="00E21108" w:rsidP="0049440A">
      <w:pPr>
        <w:pStyle w:val="ab"/>
        <w:numPr>
          <w:ilvl w:val="1"/>
          <w:numId w:val="2"/>
        </w:numPr>
        <w:shd w:val="clear" w:color="auto" w:fill="FFFFFF"/>
        <w:ind w:right="-994"/>
        <w:jc w:val="both"/>
        <w:rPr>
          <w:sz w:val="24"/>
          <w:szCs w:val="24"/>
        </w:rPr>
      </w:pPr>
      <w:r w:rsidRPr="001C59E1">
        <w:rPr>
          <w:sz w:val="24"/>
          <w:szCs w:val="24"/>
        </w:rPr>
        <w:t>Положение о проведении муниципального этапа Всероссийского конкурса юных чтецов "Живая классика" (далее - Конкурс) определяет цели, задачи, сроки, порядок, условия участия и проведения К</w:t>
      </w:r>
      <w:r w:rsidR="001C59E1" w:rsidRPr="001C59E1">
        <w:rPr>
          <w:sz w:val="24"/>
          <w:szCs w:val="24"/>
        </w:rPr>
        <w:t>о</w:t>
      </w:r>
      <w:r w:rsidRPr="001C59E1">
        <w:rPr>
          <w:sz w:val="24"/>
          <w:szCs w:val="24"/>
        </w:rPr>
        <w:t xml:space="preserve">нкурса. </w:t>
      </w:r>
      <w:r w:rsidR="001C59E1" w:rsidRPr="001C59E1">
        <w:rPr>
          <w:sz w:val="24"/>
          <w:szCs w:val="24"/>
        </w:rPr>
        <w:t xml:space="preserve"> Положение разработано в соответствии с условиями Положения о </w:t>
      </w:r>
      <w:r w:rsidR="001C59E1" w:rsidRPr="001C59E1">
        <w:rPr>
          <w:sz w:val="24"/>
          <w:szCs w:val="24"/>
          <w:lang w:val="en-US"/>
        </w:rPr>
        <w:t>VI</w:t>
      </w:r>
      <w:r w:rsidR="001C59E1" w:rsidRPr="001C59E1">
        <w:rPr>
          <w:sz w:val="24"/>
          <w:szCs w:val="24"/>
        </w:rPr>
        <w:t xml:space="preserve"> Всероссийском конкурсе юных чтецов "Живая классика" 201</w:t>
      </w:r>
      <w:r w:rsidR="00B64584">
        <w:rPr>
          <w:sz w:val="24"/>
          <w:szCs w:val="24"/>
        </w:rPr>
        <w:t>8</w:t>
      </w:r>
      <w:r w:rsidR="001C59E1" w:rsidRPr="001C59E1">
        <w:rPr>
          <w:sz w:val="24"/>
          <w:szCs w:val="24"/>
        </w:rPr>
        <w:t xml:space="preserve"> года. </w:t>
      </w:r>
    </w:p>
    <w:p w:rsidR="001C59E1" w:rsidRDefault="001C59E1" w:rsidP="0049440A">
      <w:pPr>
        <w:pStyle w:val="ab"/>
        <w:numPr>
          <w:ilvl w:val="1"/>
          <w:numId w:val="2"/>
        </w:numPr>
        <w:shd w:val="clear" w:color="auto" w:fill="FFFFFF"/>
        <w:ind w:right="-994"/>
        <w:jc w:val="both"/>
        <w:rPr>
          <w:sz w:val="24"/>
          <w:szCs w:val="24"/>
        </w:rPr>
      </w:pPr>
      <w:r>
        <w:rPr>
          <w:sz w:val="24"/>
          <w:szCs w:val="24"/>
        </w:rPr>
        <w:t>Конкурс - соревновательное мероприятие по чтению вслух (декламации) отрывков из прозаических произведений российских и зарубежных писателей. В рамках Конкурса участникам предлагается прочитать на русском языке отрывок из выбранного ими прозаического произведения, которое</w:t>
      </w:r>
      <w:r w:rsidR="00B64584">
        <w:rPr>
          <w:sz w:val="24"/>
          <w:szCs w:val="24"/>
        </w:rPr>
        <w:t xml:space="preserve"> не входит в школьную программу. </w:t>
      </w:r>
      <w:r w:rsidR="006E506F">
        <w:rPr>
          <w:sz w:val="24"/>
          <w:szCs w:val="24"/>
        </w:rPr>
        <w:t xml:space="preserve">Перечень литературы, не допустимой для прочтения на Конкурсе представлен на сайте </w:t>
      </w:r>
      <w:r w:rsidR="006E506F" w:rsidRPr="006E506F">
        <w:rPr>
          <w:sz w:val="24"/>
          <w:szCs w:val="24"/>
        </w:rPr>
        <w:t>http://www.yarcdu.ru/page/v-2016</w:t>
      </w:r>
    </w:p>
    <w:p w:rsidR="00B61634" w:rsidRDefault="00B61634" w:rsidP="0049440A">
      <w:pPr>
        <w:pStyle w:val="ab"/>
        <w:numPr>
          <w:ilvl w:val="1"/>
          <w:numId w:val="2"/>
        </w:numPr>
        <w:shd w:val="clear" w:color="auto" w:fill="FFFFFF"/>
        <w:ind w:right="-994"/>
        <w:jc w:val="both"/>
        <w:rPr>
          <w:sz w:val="24"/>
          <w:szCs w:val="24"/>
        </w:rPr>
      </w:pPr>
      <w:r>
        <w:rPr>
          <w:sz w:val="24"/>
          <w:szCs w:val="24"/>
        </w:rPr>
        <w:t>Конкурс является социально значимым и решает следующие задачи:</w:t>
      </w:r>
    </w:p>
    <w:p w:rsidR="00B61634" w:rsidRDefault="00B61634" w:rsidP="0049440A">
      <w:pPr>
        <w:shd w:val="clear" w:color="auto" w:fill="FFFFFF"/>
        <w:spacing w:after="0" w:line="240" w:lineRule="auto"/>
        <w:ind w:right="-994"/>
        <w:jc w:val="both"/>
        <w:rPr>
          <w:rFonts w:ascii="Times New Roman" w:hAnsi="Times New Roman" w:cs="Times New Roman"/>
          <w:sz w:val="24"/>
          <w:szCs w:val="24"/>
        </w:rPr>
      </w:pPr>
      <w:r w:rsidRPr="00B61634">
        <w:rPr>
          <w:rFonts w:ascii="Times New Roman" w:hAnsi="Times New Roman" w:cs="Times New Roman"/>
          <w:sz w:val="24"/>
          <w:szCs w:val="24"/>
        </w:rPr>
        <w:t xml:space="preserve">- повышение интереса </w:t>
      </w:r>
      <w:r w:rsidR="00B51595">
        <w:rPr>
          <w:rFonts w:ascii="Times New Roman" w:hAnsi="Times New Roman" w:cs="Times New Roman"/>
          <w:sz w:val="24"/>
          <w:szCs w:val="24"/>
        </w:rPr>
        <w:t xml:space="preserve">к чтению </w:t>
      </w:r>
      <w:r w:rsidRPr="00B61634">
        <w:rPr>
          <w:rFonts w:ascii="Times New Roman" w:hAnsi="Times New Roman" w:cs="Times New Roman"/>
          <w:sz w:val="24"/>
          <w:szCs w:val="24"/>
        </w:rPr>
        <w:t>детей</w:t>
      </w:r>
      <w:r w:rsidR="00B51595">
        <w:rPr>
          <w:rFonts w:ascii="Times New Roman" w:hAnsi="Times New Roman" w:cs="Times New Roman"/>
          <w:sz w:val="24"/>
          <w:szCs w:val="24"/>
        </w:rPr>
        <w:t xml:space="preserve"> и подростков;</w:t>
      </w:r>
    </w:p>
    <w:p w:rsidR="00B51595" w:rsidRDefault="00B51595"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расширение читательского кругозора детей;</w:t>
      </w:r>
    </w:p>
    <w:p w:rsidR="00B51595" w:rsidRDefault="00B51595"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xml:space="preserve">- </w:t>
      </w:r>
      <w:r w:rsidR="007A6190">
        <w:rPr>
          <w:rFonts w:ascii="Times New Roman" w:hAnsi="Times New Roman" w:cs="Times New Roman"/>
          <w:sz w:val="24"/>
          <w:szCs w:val="24"/>
        </w:rPr>
        <w:t xml:space="preserve">знакомство детей с произведениями русской литературы </w:t>
      </w:r>
      <w:r w:rsidR="007A6190">
        <w:rPr>
          <w:rFonts w:ascii="Times New Roman" w:hAnsi="Times New Roman" w:cs="Times New Roman"/>
          <w:sz w:val="24"/>
          <w:szCs w:val="24"/>
          <w:lang w:val="en-US"/>
        </w:rPr>
        <w:t>XVII</w:t>
      </w:r>
      <w:r w:rsidR="007A6190" w:rsidRPr="007A6190">
        <w:rPr>
          <w:rFonts w:ascii="Times New Roman" w:hAnsi="Times New Roman" w:cs="Times New Roman"/>
          <w:sz w:val="24"/>
          <w:szCs w:val="24"/>
        </w:rPr>
        <w:t>-</w:t>
      </w:r>
      <w:r w:rsidR="007A6190">
        <w:rPr>
          <w:rFonts w:ascii="Times New Roman" w:hAnsi="Times New Roman" w:cs="Times New Roman"/>
          <w:sz w:val="24"/>
          <w:szCs w:val="24"/>
          <w:lang w:val="en-US"/>
        </w:rPr>
        <w:t>XX</w:t>
      </w:r>
      <w:r w:rsidR="007A6190">
        <w:rPr>
          <w:rFonts w:ascii="Times New Roman" w:hAnsi="Times New Roman" w:cs="Times New Roman"/>
          <w:sz w:val="24"/>
          <w:szCs w:val="24"/>
        </w:rPr>
        <w:t xml:space="preserve"> вв., которые не входят в школьную программу;</w:t>
      </w:r>
    </w:p>
    <w:p w:rsidR="007A6190" w:rsidRDefault="007A6190"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знакомство детей с современной русской детской и подростковой литературой;</w:t>
      </w:r>
    </w:p>
    <w:p w:rsidR="007A6190" w:rsidRDefault="007A6190"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знакомство детей с зарубежной литературой;</w:t>
      </w:r>
    </w:p>
    <w:p w:rsidR="007A6190" w:rsidRDefault="007A6190"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xml:space="preserve">- </w:t>
      </w:r>
      <w:r w:rsidR="00AF2A72">
        <w:rPr>
          <w:rFonts w:ascii="Times New Roman" w:hAnsi="Times New Roman" w:cs="Times New Roman"/>
          <w:sz w:val="24"/>
          <w:szCs w:val="24"/>
        </w:rPr>
        <w:t>знакомство детей с региональной литературой;</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знакомство школьников с возможностями современных библиотек;</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поиск и поддержка талантливых детей;</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формирование сообщества читающих детей;</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xml:space="preserve">- формирование делегации </w:t>
      </w:r>
      <w:proofErr w:type="spellStart"/>
      <w:r w:rsidR="00B832AB">
        <w:rPr>
          <w:rFonts w:ascii="Times New Roman" w:hAnsi="Times New Roman" w:cs="Times New Roman"/>
          <w:sz w:val="24"/>
          <w:szCs w:val="24"/>
        </w:rPr>
        <w:t>Гаврилов-Ямского</w:t>
      </w:r>
      <w:proofErr w:type="spellEnd"/>
      <w:r w:rsidR="00B832AB">
        <w:rPr>
          <w:rFonts w:ascii="Times New Roman" w:hAnsi="Times New Roman" w:cs="Times New Roman"/>
          <w:sz w:val="24"/>
          <w:szCs w:val="24"/>
        </w:rPr>
        <w:t xml:space="preserve"> района</w:t>
      </w:r>
      <w:r>
        <w:rPr>
          <w:rFonts w:ascii="Times New Roman" w:hAnsi="Times New Roman" w:cs="Times New Roman"/>
          <w:sz w:val="24"/>
          <w:szCs w:val="24"/>
        </w:rPr>
        <w:t xml:space="preserve"> для участия </w:t>
      </w:r>
      <w:r w:rsidR="00B832AB">
        <w:rPr>
          <w:rFonts w:ascii="Times New Roman" w:hAnsi="Times New Roman" w:cs="Times New Roman"/>
          <w:sz w:val="24"/>
          <w:szCs w:val="24"/>
        </w:rPr>
        <w:t>в региональном этапе</w:t>
      </w:r>
      <w:r>
        <w:rPr>
          <w:rFonts w:ascii="Times New Roman" w:hAnsi="Times New Roman" w:cs="Times New Roman"/>
          <w:sz w:val="24"/>
          <w:szCs w:val="24"/>
        </w:rPr>
        <w:t xml:space="preserve">  всероссийского конкурса юных чтецов "Живая классика".</w:t>
      </w:r>
    </w:p>
    <w:p w:rsidR="001C59E1" w:rsidRDefault="00AF2A72" w:rsidP="0049440A">
      <w:pPr>
        <w:pStyle w:val="ab"/>
        <w:numPr>
          <w:ilvl w:val="1"/>
          <w:numId w:val="2"/>
        </w:numPr>
        <w:shd w:val="clear" w:color="auto" w:fill="FFFFFF"/>
        <w:ind w:right="-994"/>
        <w:jc w:val="both"/>
        <w:rPr>
          <w:sz w:val="24"/>
          <w:szCs w:val="24"/>
        </w:rPr>
      </w:pPr>
      <w:r w:rsidRPr="00AF2A72">
        <w:rPr>
          <w:sz w:val="24"/>
          <w:szCs w:val="24"/>
        </w:rPr>
        <w:t xml:space="preserve">Организатором Конкурса является </w:t>
      </w:r>
      <w:r w:rsidR="00A6240E">
        <w:rPr>
          <w:sz w:val="24"/>
          <w:szCs w:val="24"/>
        </w:rPr>
        <w:t xml:space="preserve">Управление образования Администрации </w:t>
      </w:r>
      <w:proofErr w:type="spellStart"/>
      <w:r w:rsidR="00A6240E">
        <w:rPr>
          <w:sz w:val="24"/>
          <w:szCs w:val="24"/>
        </w:rPr>
        <w:t>Гаврилов-Ямского</w:t>
      </w:r>
      <w:proofErr w:type="spellEnd"/>
      <w:r w:rsidR="00A6240E">
        <w:rPr>
          <w:sz w:val="24"/>
          <w:szCs w:val="24"/>
        </w:rPr>
        <w:t xml:space="preserve"> муниципального района</w:t>
      </w:r>
      <w:r w:rsidRPr="00AF2A72">
        <w:rPr>
          <w:sz w:val="24"/>
          <w:szCs w:val="24"/>
        </w:rPr>
        <w:t>.</w:t>
      </w:r>
    </w:p>
    <w:p w:rsidR="00AF2A72" w:rsidRPr="00AF2A72" w:rsidRDefault="00AF2A72" w:rsidP="0049440A">
      <w:pPr>
        <w:pStyle w:val="ab"/>
        <w:numPr>
          <w:ilvl w:val="1"/>
          <w:numId w:val="2"/>
        </w:numPr>
        <w:shd w:val="clear" w:color="auto" w:fill="FFFFFF"/>
        <w:ind w:right="-994"/>
        <w:jc w:val="both"/>
        <w:rPr>
          <w:sz w:val="24"/>
          <w:szCs w:val="24"/>
        </w:rPr>
      </w:pPr>
      <w:r>
        <w:rPr>
          <w:sz w:val="24"/>
          <w:szCs w:val="24"/>
        </w:rPr>
        <w:t>Проведение Конкурса осуществляет муниципальное бюджетное учреждение дополнительного образования "Дворец детского творчества" (далее МБУ ДО ДДТ)</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p>
    <w:p w:rsidR="00AF2A72" w:rsidRDefault="00AF2A72" w:rsidP="0049440A">
      <w:pPr>
        <w:shd w:val="clear" w:color="auto" w:fill="FFFFFF"/>
        <w:spacing w:after="0" w:line="240" w:lineRule="auto"/>
        <w:ind w:right="-99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РУКОВОДСТВО КОНКУРСОМ</w:t>
      </w:r>
    </w:p>
    <w:p w:rsidR="00AF2A72" w:rsidRDefault="004A5829"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ab/>
      </w:r>
      <w:r w:rsidR="00AF2A72" w:rsidRPr="00AF2A72">
        <w:rPr>
          <w:rFonts w:ascii="Times New Roman" w:hAnsi="Times New Roman" w:cs="Times New Roman"/>
          <w:sz w:val="24"/>
          <w:szCs w:val="24"/>
        </w:rPr>
        <w:t>2.1. Общее руководство конкурса осуществляет организационный комитет Конкурса (далее - Оргкомитет).</w:t>
      </w:r>
    </w:p>
    <w:p w:rsidR="00AF2A72" w:rsidRDefault="004A5829"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ab/>
      </w:r>
      <w:r w:rsidR="00AF2A72" w:rsidRPr="00AF2A72">
        <w:rPr>
          <w:rFonts w:ascii="Times New Roman" w:hAnsi="Times New Roman" w:cs="Times New Roman"/>
          <w:sz w:val="24"/>
          <w:szCs w:val="24"/>
        </w:rPr>
        <w:t xml:space="preserve">2.2. </w:t>
      </w:r>
      <w:r w:rsidR="00AF2A72">
        <w:rPr>
          <w:rFonts w:ascii="Times New Roman" w:hAnsi="Times New Roman" w:cs="Times New Roman"/>
          <w:sz w:val="24"/>
          <w:szCs w:val="24"/>
        </w:rPr>
        <w:t>Оргкомитет:</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утверждает состав жюри и порядок его работы;</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осуществляет прием заявок;</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обеспечивает организационное, информационное и консультационное сопровождение Конкурса;</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обеспечивает проведение Конкурса;</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подводит итоги Конкурса;</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xml:space="preserve">- определяет участников </w:t>
      </w:r>
      <w:r w:rsidR="00A6240E">
        <w:rPr>
          <w:rFonts w:ascii="Times New Roman" w:hAnsi="Times New Roman" w:cs="Times New Roman"/>
          <w:sz w:val="24"/>
          <w:szCs w:val="24"/>
        </w:rPr>
        <w:t>регионального этапа</w:t>
      </w:r>
      <w:r>
        <w:rPr>
          <w:rFonts w:ascii="Times New Roman" w:hAnsi="Times New Roman" w:cs="Times New Roman"/>
          <w:sz w:val="24"/>
          <w:szCs w:val="24"/>
        </w:rPr>
        <w:t xml:space="preserve"> Всероссийского конкурса юных чтецов "Живая классика".</w:t>
      </w:r>
    </w:p>
    <w:p w:rsidR="00AF2A72" w:rsidRDefault="004A5829"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ab/>
      </w:r>
      <w:r w:rsidR="00AF2A72">
        <w:rPr>
          <w:rFonts w:ascii="Times New Roman" w:hAnsi="Times New Roman" w:cs="Times New Roman"/>
          <w:sz w:val="24"/>
          <w:szCs w:val="24"/>
        </w:rPr>
        <w:t>2.3. Жюри:</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проводит оценку выступлений участников и ведет протокол Конкурса;</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r>
        <w:rPr>
          <w:rFonts w:ascii="Times New Roman" w:hAnsi="Times New Roman" w:cs="Times New Roman"/>
          <w:sz w:val="24"/>
          <w:szCs w:val="24"/>
        </w:rPr>
        <w:t>- определяет победителей Конкурса.</w:t>
      </w:r>
    </w:p>
    <w:p w:rsidR="00AF2A72" w:rsidRDefault="00AF2A72" w:rsidP="0049440A">
      <w:pPr>
        <w:shd w:val="clear" w:color="auto" w:fill="FFFFFF"/>
        <w:spacing w:after="0" w:line="240" w:lineRule="auto"/>
        <w:ind w:right="-994"/>
        <w:jc w:val="both"/>
        <w:rPr>
          <w:rFonts w:ascii="Times New Roman" w:hAnsi="Times New Roman" w:cs="Times New Roman"/>
          <w:sz w:val="24"/>
          <w:szCs w:val="24"/>
        </w:rPr>
      </w:pPr>
    </w:p>
    <w:p w:rsidR="00AF2A72" w:rsidRDefault="00685BF1" w:rsidP="0049440A">
      <w:pPr>
        <w:shd w:val="clear" w:color="auto" w:fill="FFFFFF"/>
        <w:spacing w:after="0" w:line="240" w:lineRule="auto"/>
        <w:ind w:right="-99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 УЧАСТНИКИ КОНКУРСА</w:t>
      </w:r>
    </w:p>
    <w:p w:rsidR="00685BF1"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85BF1">
        <w:rPr>
          <w:rFonts w:ascii="Times New Roman" w:eastAsia="Times New Roman" w:hAnsi="Times New Roman" w:cs="Times New Roman"/>
          <w:bCs/>
          <w:sz w:val="24"/>
          <w:szCs w:val="24"/>
          <w:lang w:eastAsia="ru-RU"/>
        </w:rPr>
        <w:t xml:space="preserve">3.1. К участию в </w:t>
      </w:r>
      <w:r w:rsidR="00664073">
        <w:rPr>
          <w:rFonts w:ascii="Times New Roman" w:eastAsia="Times New Roman" w:hAnsi="Times New Roman" w:cs="Times New Roman"/>
          <w:bCs/>
          <w:sz w:val="24"/>
          <w:szCs w:val="24"/>
          <w:lang w:eastAsia="ru-RU"/>
        </w:rPr>
        <w:t>Конкурсе приглашаются дети возрастной категории "обу</w:t>
      </w:r>
      <w:r w:rsidR="005C3326">
        <w:rPr>
          <w:rFonts w:ascii="Times New Roman" w:eastAsia="Times New Roman" w:hAnsi="Times New Roman" w:cs="Times New Roman"/>
          <w:bCs/>
          <w:sz w:val="24"/>
          <w:szCs w:val="24"/>
          <w:lang w:eastAsia="ru-RU"/>
        </w:rPr>
        <w:t>ч</w:t>
      </w:r>
      <w:r w:rsidR="00664073">
        <w:rPr>
          <w:rFonts w:ascii="Times New Roman" w:eastAsia="Times New Roman" w:hAnsi="Times New Roman" w:cs="Times New Roman"/>
          <w:bCs/>
          <w:sz w:val="24"/>
          <w:szCs w:val="24"/>
          <w:lang w:eastAsia="ru-RU"/>
        </w:rPr>
        <w:t>ающиеся 5</w:t>
      </w:r>
      <w:r w:rsidR="00685BF1">
        <w:rPr>
          <w:rFonts w:ascii="Times New Roman" w:eastAsia="Times New Roman" w:hAnsi="Times New Roman" w:cs="Times New Roman"/>
          <w:bCs/>
          <w:sz w:val="24"/>
          <w:szCs w:val="24"/>
          <w:lang w:eastAsia="ru-RU"/>
        </w:rPr>
        <w:t>-1</w:t>
      </w:r>
      <w:r w:rsidR="00664073">
        <w:rPr>
          <w:rFonts w:ascii="Times New Roman" w:eastAsia="Times New Roman" w:hAnsi="Times New Roman" w:cs="Times New Roman"/>
          <w:bCs/>
          <w:sz w:val="24"/>
          <w:szCs w:val="24"/>
          <w:lang w:eastAsia="ru-RU"/>
        </w:rPr>
        <w:t>1</w:t>
      </w:r>
      <w:r w:rsidR="00685BF1">
        <w:rPr>
          <w:rFonts w:ascii="Times New Roman" w:eastAsia="Times New Roman" w:hAnsi="Times New Roman" w:cs="Times New Roman"/>
          <w:bCs/>
          <w:sz w:val="24"/>
          <w:szCs w:val="24"/>
          <w:lang w:eastAsia="ru-RU"/>
        </w:rPr>
        <w:t xml:space="preserve"> классов </w:t>
      </w:r>
      <w:r w:rsidR="00664073">
        <w:rPr>
          <w:rFonts w:ascii="Times New Roman" w:eastAsia="Times New Roman" w:hAnsi="Times New Roman" w:cs="Times New Roman"/>
          <w:bCs/>
          <w:sz w:val="24"/>
          <w:szCs w:val="24"/>
          <w:lang w:eastAsia="ru-RU"/>
        </w:rPr>
        <w:t xml:space="preserve">учреждений общего </w:t>
      </w:r>
      <w:r w:rsidR="00685BF1">
        <w:rPr>
          <w:rFonts w:ascii="Times New Roman" w:eastAsia="Times New Roman" w:hAnsi="Times New Roman" w:cs="Times New Roman"/>
          <w:bCs/>
          <w:sz w:val="24"/>
          <w:szCs w:val="24"/>
          <w:lang w:eastAsia="ru-RU"/>
        </w:rPr>
        <w:t>образования</w:t>
      </w:r>
      <w:r w:rsidR="00664073">
        <w:rPr>
          <w:rFonts w:ascii="Times New Roman" w:eastAsia="Times New Roman" w:hAnsi="Times New Roman" w:cs="Times New Roman"/>
          <w:bCs/>
          <w:sz w:val="24"/>
          <w:szCs w:val="24"/>
          <w:lang w:eastAsia="ru-RU"/>
        </w:rPr>
        <w:t xml:space="preserve">", которые являются обучающимися общеобразовательных учреждений </w:t>
      </w:r>
      <w:proofErr w:type="spellStart"/>
      <w:r w:rsidR="00685BF1">
        <w:rPr>
          <w:rFonts w:ascii="Times New Roman" w:eastAsia="Times New Roman" w:hAnsi="Times New Roman" w:cs="Times New Roman"/>
          <w:bCs/>
          <w:sz w:val="24"/>
          <w:szCs w:val="24"/>
          <w:lang w:eastAsia="ru-RU"/>
        </w:rPr>
        <w:t>Гаврилов-Ямского</w:t>
      </w:r>
      <w:proofErr w:type="spellEnd"/>
      <w:r w:rsidR="00685BF1">
        <w:rPr>
          <w:rFonts w:ascii="Times New Roman" w:eastAsia="Times New Roman" w:hAnsi="Times New Roman" w:cs="Times New Roman"/>
          <w:bCs/>
          <w:sz w:val="24"/>
          <w:szCs w:val="24"/>
          <w:lang w:eastAsia="ru-RU"/>
        </w:rPr>
        <w:t xml:space="preserve"> района</w:t>
      </w:r>
      <w:r w:rsidR="00664073">
        <w:rPr>
          <w:rFonts w:ascii="Times New Roman" w:eastAsia="Times New Roman" w:hAnsi="Times New Roman" w:cs="Times New Roman"/>
          <w:bCs/>
          <w:sz w:val="24"/>
          <w:szCs w:val="24"/>
          <w:lang w:eastAsia="ru-RU"/>
        </w:rPr>
        <w:t xml:space="preserve">, обучающимися учреждений дополнительного образования </w:t>
      </w:r>
      <w:proofErr w:type="spellStart"/>
      <w:r w:rsidR="00664073">
        <w:rPr>
          <w:rFonts w:ascii="Times New Roman" w:eastAsia="Times New Roman" w:hAnsi="Times New Roman" w:cs="Times New Roman"/>
          <w:bCs/>
          <w:sz w:val="24"/>
          <w:szCs w:val="24"/>
          <w:lang w:eastAsia="ru-RU"/>
        </w:rPr>
        <w:t>Гаврилов-Ямского</w:t>
      </w:r>
      <w:proofErr w:type="spellEnd"/>
      <w:r w:rsidR="00664073">
        <w:rPr>
          <w:rFonts w:ascii="Times New Roman" w:eastAsia="Times New Roman" w:hAnsi="Times New Roman" w:cs="Times New Roman"/>
          <w:bCs/>
          <w:sz w:val="24"/>
          <w:szCs w:val="24"/>
          <w:lang w:eastAsia="ru-RU"/>
        </w:rPr>
        <w:t xml:space="preserve"> района</w:t>
      </w:r>
      <w:r w:rsidR="00685BF1">
        <w:rPr>
          <w:rFonts w:ascii="Times New Roman" w:eastAsia="Times New Roman" w:hAnsi="Times New Roman" w:cs="Times New Roman"/>
          <w:bCs/>
          <w:sz w:val="24"/>
          <w:szCs w:val="24"/>
          <w:lang w:eastAsia="ru-RU"/>
        </w:rPr>
        <w:t xml:space="preserve"> (далее - образовательные организации)</w:t>
      </w:r>
      <w:r w:rsidR="00664073">
        <w:rPr>
          <w:rFonts w:ascii="Times New Roman" w:eastAsia="Times New Roman" w:hAnsi="Times New Roman" w:cs="Times New Roman"/>
          <w:bCs/>
          <w:sz w:val="24"/>
          <w:szCs w:val="24"/>
          <w:lang w:eastAsia="ru-RU"/>
        </w:rPr>
        <w:t xml:space="preserve"> не старше 17 лет на момент проведения Всероссийского финала Всероссийского конкурса (май 2018 года)</w:t>
      </w:r>
      <w:r w:rsidR="00685BF1">
        <w:rPr>
          <w:rFonts w:ascii="Times New Roman" w:eastAsia="Times New Roman" w:hAnsi="Times New Roman" w:cs="Times New Roman"/>
          <w:bCs/>
          <w:sz w:val="24"/>
          <w:szCs w:val="24"/>
          <w:lang w:eastAsia="ru-RU"/>
        </w:rPr>
        <w:t>.</w:t>
      </w:r>
    </w:p>
    <w:p w:rsidR="00685BF1"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85BF1">
        <w:rPr>
          <w:rFonts w:ascii="Times New Roman" w:eastAsia="Times New Roman" w:hAnsi="Times New Roman" w:cs="Times New Roman"/>
          <w:bCs/>
          <w:sz w:val="24"/>
          <w:szCs w:val="24"/>
          <w:lang w:eastAsia="ru-RU"/>
        </w:rPr>
        <w:t xml:space="preserve">3.2. </w:t>
      </w:r>
      <w:r w:rsidR="00706BDD">
        <w:rPr>
          <w:rFonts w:ascii="Times New Roman" w:eastAsia="Times New Roman" w:hAnsi="Times New Roman" w:cs="Times New Roman"/>
          <w:bCs/>
          <w:sz w:val="24"/>
          <w:szCs w:val="24"/>
          <w:lang w:eastAsia="ru-RU"/>
        </w:rPr>
        <w:t>Первый этап к</w:t>
      </w:r>
      <w:r w:rsidR="00685BF1">
        <w:rPr>
          <w:rFonts w:ascii="Times New Roman" w:eastAsia="Times New Roman" w:hAnsi="Times New Roman" w:cs="Times New Roman"/>
          <w:bCs/>
          <w:sz w:val="24"/>
          <w:szCs w:val="24"/>
          <w:lang w:eastAsia="ru-RU"/>
        </w:rPr>
        <w:t>онкурс</w:t>
      </w:r>
      <w:r w:rsidR="00706BDD">
        <w:rPr>
          <w:rFonts w:ascii="Times New Roman" w:eastAsia="Times New Roman" w:hAnsi="Times New Roman" w:cs="Times New Roman"/>
          <w:bCs/>
          <w:sz w:val="24"/>
          <w:szCs w:val="24"/>
          <w:lang w:eastAsia="ru-RU"/>
        </w:rPr>
        <w:t>а</w:t>
      </w:r>
      <w:r w:rsidR="00685BF1">
        <w:rPr>
          <w:rFonts w:ascii="Times New Roman" w:eastAsia="Times New Roman" w:hAnsi="Times New Roman" w:cs="Times New Roman"/>
          <w:bCs/>
          <w:sz w:val="24"/>
          <w:szCs w:val="24"/>
          <w:lang w:eastAsia="ru-RU"/>
        </w:rPr>
        <w:t xml:space="preserve"> проводится для всех желающих без предварительного отбора. Отказ учащемуся в участии в первом этапе Конкурса, а также принудительное привлечение к участию в Конкурсе не допускаются.</w:t>
      </w:r>
    </w:p>
    <w:p w:rsidR="00685BF1"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685BF1">
        <w:rPr>
          <w:rFonts w:ascii="Times New Roman" w:eastAsia="Times New Roman" w:hAnsi="Times New Roman" w:cs="Times New Roman"/>
          <w:bCs/>
          <w:sz w:val="24"/>
          <w:szCs w:val="24"/>
          <w:lang w:eastAsia="ru-RU"/>
        </w:rPr>
        <w:t xml:space="preserve">3.3. </w:t>
      </w:r>
      <w:r w:rsidR="00885310">
        <w:rPr>
          <w:rFonts w:ascii="Times New Roman" w:eastAsia="Times New Roman" w:hAnsi="Times New Roman" w:cs="Times New Roman"/>
          <w:bCs/>
          <w:sz w:val="24"/>
          <w:szCs w:val="24"/>
          <w:lang w:eastAsia="ru-RU"/>
        </w:rPr>
        <w:t>Участник Конкурса декламирует на русском языке по памяти ибо с использованием печатного текста (использование текста допустимо только на первом этапе) отрывок из прозаического произведения любого рос</w:t>
      </w:r>
      <w:r w:rsidR="00706BDD">
        <w:rPr>
          <w:rFonts w:ascii="Times New Roman" w:eastAsia="Times New Roman" w:hAnsi="Times New Roman" w:cs="Times New Roman"/>
          <w:bCs/>
          <w:sz w:val="24"/>
          <w:szCs w:val="24"/>
          <w:lang w:eastAsia="ru-RU"/>
        </w:rPr>
        <w:t>сийского или зарубежного автора, не входящего в школьную программу по литературе.</w:t>
      </w:r>
    </w:p>
    <w:p w:rsidR="00706BDD" w:rsidRPr="00706BDD"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85310">
        <w:rPr>
          <w:rFonts w:ascii="Times New Roman" w:eastAsia="Times New Roman" w:hAnsi="Times New Roman" w:cs="Times New Roman"/>
          <w:bCs/>
          <w:sz w:val="24"/>
          <w:szCs w:val="24"/>
          <w:lang w:eastAsia="ru-RU"/>
        </w:rPr>
        <w:t xml:space="preserve">3.4. </w:t>
      </w:r>
      <w:r w:rsidR="00706BDD">
        <w:rPr>
          <w:rFonts w:ascii="Times New Roman" w:eastAsia="Times New Roman" w:hAnsi="Times New Roman" w:cs="Times New Roman"/>
          <w:bCs/>
          <w:sz w:val="24"/>
          <w:szCs w:val="24"/>
          <w:lang w:eastAsia="ru-RU"/>
        </w:rPr>
        <w:t xml:space="preserve">Организаторам Конкурса рекомендуется предлагать участникам на выбор произведения русских и зарубежных писателей </w:t>
      </w:r>
      <w:r w:rsidR="00706BDD">
        <w:rPr>
          <w:rFonts w:ascii="Times New Roman" w:eastAsia="Times New Roman" w:hAnsi="Times New Roman" w:cs="Times New Roman"/>
          <w:bCs/>
          <w:sz w:val="24"/>
          <w:szCs w:val="24"/>
          <w:lang w:val="en-US" w:eastAsia="ru-RU"/>
        </w:rPr>
        <w:t>XVIII</w:t>
      </w:r>
      <w:r w:rsidR="00706BDD" w:rsidRPr="00706BDD">
        <w:rPr>
          <w:rFonts w:ascii="Times New Roman" w:eastAsia="Times New Roman" w:hAnsi="Times New Roman" w:cs="Times New Roman"/>
          <w:bCs/>
          <w:sz w:val="24"/>
          <w:szCs w:val="24"/>
          <w:lang w:eastAsia="ru-RU"/>
        </w:rPr>
        <w:t>-</w:t>
      </w:r>
      <w:r w:rsidR="00706BDD">
        <w:rPr>
          <w:rFonts w:ascii="Times New Roman" w:eastAsia="Times New Roman" w:hAnsi="Times New Roman" w:cs="Times New Roman"/>
          <w:bCs/>
          <w:sz w:val="24"/>
          <w:szCs w:val="24"/>
          <w:lang w:val="en-US" w:eastAsia="ru-RU"/>
        </w:rPr>
        <w:t>XX</w:t>
      </w:r>
      <w:r w:rsidR="00706BDD">
        <w:rPr>
          <w:rFonts w:ascii="Times New Roman" w:eastAsia="Times New Roman" w:hAnsi="Times New Roman" w:cs="Times New Roman"/>
          <w:bCs/>
          <w:sz w:val="24"/>
          <w:szCs w:val="24"/>
          <w:lang w:eastAsia="ru-RU"/>
        </w:rPr>
        <w:t xml:space="preserve"> веков, современных русских писателей, зарубежных авторов, региональных авторов. Окончательный выбор произведения должен осуществляться самим участником Конкурса.</w:t>
      </w:r>
    </w:p>
    <w:p w:rsidR="00885310" w:rsidRDefault="00E56672"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3.5. </w:t>
      </w:r>
      <w:r w:rsidR="00885310">
        <w:rPr>
          <w:rFonts w:ascii="Times New Roman" w:eastAsia="Times New Roman" w:hAnsi="Times New Roman" w:cs="Times New Roman"/>
          <w:bCs/>
          <w:sz w:val="24"/>
          <w:szCs w:val="24"/>
          <w:lang w:eastAsia="ru-RU"/>
        </w:rPr>
        <w:t xml:space="preserve">Продолжительность выступления каждого участника </w:t>
      </w:r>
      <w:r>
        <w:rPr>
          <w:rFonts w:ascii="Times New Roman" w:eastAsia="Times New Roman" w:hAnsi="Times New Roman" w:cs="Times New Roman"/>
          <w:bCs/>
          <w:sz w:val="24"/>
          <w:szCs w:val="24"/>
          <w:lang w:eastAsia="ru-RU"/>
        </w:rPr>
        <w:t>от 2 до</w:t>
      </w:r>
      <w:r w:rsidR="00885310">
        <w:rPr>
          <w:rFonts w:ascii="Times New Roman" w:eastAsia="Times New Roman" w:hAnsi="Times New Roman" w:cs="Times New Roman"/>
          <w:bCs/>
          <w:sz w:val="24"/>
          <w:szCs w:val="24"/>
          <w:lang w:eastAsia="ru-RU"/>
        </w:rPr>
        <w:t xml:space="preserve"> 5 минут.</w:t>
      </w:r>
      <w:r>
        <w:rPr>
          <w:rFonts w:ascii="Times New Roman" w:eastAsia="Times New Roman" w:hAnsi="Times New Roman" w:cs="Times New Roman"/>
          <w:bCs/>
          <w:sz w:val="24"/>
          <w:szCs w:val="24"/>
          <w:lang w:eastAsia="ru-RU"/>
        </w:rPr>
        <w:t xml:space="preserve"> Превышение регламента не допускается.</w:t>
      </w:r>
      <w:r w:rsidR="00885310">
        <w:rPr>
          <w:rFonts w:ascii="Times New Roman" w:eastAsia="Times New Roman" w:hAnsi="Times New Roman" w:cs="Times New Roman"/>
          <w:bCs/>
          <w:sz w:val="24"/>
          <w:szCs w:val="24"/>
          <w:lang w:eastAsia="ru-RU"/>
        </w:rPr>
        <w:t xml:space="preserve"> Во время выступления могут быть использованы музыкальное сопровождение, декорации, костюмы, но их использование не учитывается при выставлении баллов за выступление и не является рекомендацией</w:t>
      </w:r>
      <w:r w:rsidR="00EC493F">
        <w:rPr>
          <w:rFonts w:ascii="Times New Roman" w:eastAsia="Times New Roman" w:hAnsi="Times New Roman" w:cs="Times New Roman"/>
          <w:bCs/>
          <w:sz w:val="24"/>
          <w:szCs w:val="24"/>
          <w:lang w:eastAsia="ru-RU"/>
        </w:rPr>
        <w:t xml:space="preserve"> или преимуществом</w:t>
      </w:r>
      <w:r w:rsidR="00885310">
        <w:rPr>
          <w:rFonts w:ascii="Times New Roman" w:eastAsia="Times New Roman" w:hAnsi="Times New Roman" w:cs="Times New Roman"/>
          <w:bCs/>
          <w:sz w:val="24"/>
          <w:szCs w:val="24"/>
          <w:lang w:eastAsia="ru-RU"/>
        </w:rPr>
        <w:t>.</w:t>
      </w:r>
      <w:r w:rsidR="00EC493F">
        <w:rPr>
          <w:rFonts w:ascii="Times New Roman" w:eastAsia="Times New Roman" w:hAnsi="Times New Roman" w:cs="Times New Roman"/>
          <w:bCs/>
          <w:sz w:val="24"/>
          <w:szCs w:val="24"/>
          <w:lang w:eastAsia="ru-RU"/>
        </w:rPr>
        <w:t xml:space="preserve"> Участник Конкурса выступает самостоятельно, не может использовать во время выступления помощь других лиц и не имеет права использовать запись голоса.</w:t>
      </w:r>
    </w:p>
    <w:p w:rsidR="00885310"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85310">
        <w:rPr>
          <w:rFonts w:ascii="Times New Roman" w:eastAsia="Times New Roman" w:hAnsi="Times New Roman" w:cs="Times New Roman"/>
          <w:bCs/>
          <w:sz w:val="24"/>
          <w:szCs w:val="24"/>
          <w:lang w:eastAsia="ru-RU"/>
        </w:rPr>
        <w:t>3.</w:t>
      </w:r>
      <w:r w:rsidR="00604F47">
        <w:rPr>
          <w:rFonts w:ascii="Times New Roman" w:eastAsia="Times New Roman" w:hAnsi="Times New Roman" w:cs="Times New Roman"/>
          <w:bCs/>
          <w:sz w:val="24"/>
          <w:szCs w:val="24"/>
          <w:lang w:eastAsia="ru-RU"/>
        </w:rPr>
        <w:t>6</w:t>
      </w:r>
      <w:r w:rsidR="00885310">
        <w:rPr>
          <w:rFonts w:ascii="Times New Roman" w:eastAsia="Times New Roman" w:hAnsi="Times New Roman" w:cs="Times New Roman"/>
          <w:bCs/>
          <w:sz w:val="24"/>
          <w:szCs w:val="24"/>
          <w:lang w:eastAsia="ru-RU"/>
        </w:rPr>
        <w:t>. Участник Конкурса имеет право выступать на первом (на уровне образовательной организации), втором (муниципальном) и третьем (областном) этапах Конкурса как с одним и тем же произведением, так и менять произведение.</w:t>
      </w:r>
    </w:p>
    <w:p w:rsidR="00885310"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85310">
        <w:rPr>
          <w:rFonts w:ascii="Times New Roman" w:eastAsia="Times New Roman" w:hAnsi="Times New Roman" w:cs="Times New Roman"/>
          <w:bCs/>
          <w:sz w:val="24"/>
          <w:szCs w:val="24"/>
          <w:lang w:eastAsia="ru-RU"/>
        </w:rPr>
        <w:t>3.</w:t>
      </w:r>
      <w:r w:rsidR="00604F47">
        <w:rPr>
          <w:rFonts w:ascii="Times New Roman" w:eastAsia="Times New Roman" w:hAnsi="Times New Roman" w:cs="Times New Roman"/>
          <w:bCs/>
          <w:sz w:val="24"/>
          <w:szCs w:val="24"/>
          <w:lang w:eastAsia="ru-RU"/>
        </w:rPr>
        <w:t>7</w:t>
      </w:r>
      <w:r w:rsidR="00885310">
        <w:rPr>
          <w:rFonts w:ascii="Times New Roman" w:eastAsia="Times New Roman" w:hAnsi="Times New Roman" w:cs="Times New Roman"/>
          <w:bCs/>
          <w:sz w:val="24"/>
          <w:szCs w:val="24"/>
          <w:lang w:eastAsia="ru-RU"/>
        </w:rPr>
        <w:t>. Победители и финалисты Конкурса прошлых лет принимают участие в Конкурсе на общих основаниях, но с отрывками из других произведений.</w:t>
      </w:r>
    </w:p>
    <w:p w:rsidR="00885310"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85310">
        <w:rPr>
          <w:rFonts w:ascii="Times New Roman" w:eastAsia="Times New Roman" w:hAnsi="Times New Roman" w:cs="Times New Roman"/>
          <w:bCs/>
          <w:sz w:val="24"/>
          <w:szCs w:val="24"/>
          <w:lang w:eastAsia="ru-RU"/>
        </w:rPr>
        <w:t>3.</w:t>
      </w:r>
      <w:r w:rsidR="00604F47">
        <w:rPr>
          <w:rFonts w:ascii="Times New Roman" w:eastAsia="Times New Roman" w:hAnsi="Times New Roman" w:cs="Times New Roman"/>
          <w:bCs/>
          <w:sz w:val="24"/>
          <w:szCs w:val="24"/>
          <w:lang w:eastAsia="ru-RU"/>
        </w:rPr>
        <w:t>8</w:t>
      </w:r>
      <w:r w:rsidR="00885310">
        <w:rPr>
          <w:rFonts w:ascii="Times New Roman" w:eastAsia="Times New Roman" w:hAnsi="Times New Roman" w:cs="Times New Roman"/>
          <w:bCs/>
          <w:sz w:val="24"/>
          <w:szCs w:val="24"/>
          <w:lang w:eastAsia="ru-RU"/>
        </w:rPr>
        <w:t xml:space="preserve">. Выступления участников Конкурса оцениваются по </w:t>
      </w:r>
      <w:proofErr w:type="spellStart"/>
      <w:r w:rsidR="00885310">
        <w:rPr>
          <w:rFonts w:ascii="Times New Roman" w:eastAsia="Times New Roman" w:hAnsi="Times New Roman" w:cs="Times New Roman"/>
          <w:bCs/>
          <w:sz w:val="24"/>
          <w:szCs w:val="24"/>
          <w:lang w:eastAsia="ru-RU"/>
        </w:rPr>
        <w:t>десятибальной</w:t>
      </w:r>
      <w:proofErr w:type="spellEnd"/>
      <w:r w:rsidR="00885310">
        <w:rPr>
          <w:rFonts w:ascii="Times New Roman" w:eastAsia="Times New Roman" w:hAnsi="Times New Roman" w:cs="Times New Roman"/>
          <w:bCs/>
          <w:sz w:val="24"/>
          <w:szCs w:val="24"/>
          <w:lang w:eastAsia="ru-RU"/>
        </w:rPr>
        <w:t xml:space="preserve"> системе по следующим критериям:</w:t>
      </w:r>
    </w:p>
    <w:p w:rsidR="00885310" w:rsidRDefault="00885310"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выбор текста произведения: органичность выбранного произведения исполнителю;</w:t>
      </w:r>
    </w:p>
    <w:p w:rsidR="00885310" w:rsidRDefault="00885310"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глубина проникновения в образную систему и смысловую структуру текста;</w:t>
      </w:r>
    </w:p>
    <w:p w:rsidR="00885310" w:rsidRDefault="00885310"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грамотная речь;</w:t>
      </w:r>
    </w:p>
    <w:p w:rsidR="00885310" w:rsidRDefault="00885310"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артистизм исполнения: способность оказывать эстетическое, интеллектуальное и эмоциональное воздействие на зрителя.</w:t>
      </w:r>
    </w:p>
    <w:p w:rsidR="008A74E9" w:rsidRDefault="008A74E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p>
    <w:p w:rsidR="008A74E9" w:rsidRDefault="008A74E9" w:rsidP="0049440A">
      <w:pPr>
        <w:shd w:val="clear" w:color="auto" w:fill="FFFFFF"/>
        <w:spacing w:after="0" w:line="240" w:lineRule="auto"/>
        <w:ind w:right="-99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СРОКИ, ПОРЯДОК И УСЛОВИЯ ПРОВЕДЕНИЯ КОНКУРСА</w:t>
      </w:r>
    </w:p>
    <w:p w:rsidR="008A74E9"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A74E9">
        <w:rPr>
          <w:rFonts w:ascii="Times New Roman" w:eastAsia="Times New Roman" w:hAnsi="Times New Roman" w:cs="Times New Roman"/>
          <w:bCs/>
          <w:sz w:val="24"/>
          <w:szCs w:val="24"/>
          <w:lang w:eastAsia="ru-RU"/>
        </w:rPr>
        <w:t xml:space="preserve">4.1. Конкурс проводится в три этапа. Первый этап проводится на уровне образовательных организаций, второй- на уровне муниципальных образований, третий - на уровне </w:t>
      </w:r>
      <w:r w:rsidR="00661CB1">
        <w:rPr>
          <w:rFonts w:ascii="Times New Roman" w:eastAsia="Times New Roman" w:hAnsi="Times New Roman" w:cs="Times New Roman"/>
          <w:bCs/>
          <w:sz w:val="24"/>
          <w:szCs w:val="24"/>
          <w:lang w:eastAsia="ru-RU"/>
        </w:rPr>
        <w:t>региона</w:t>
      </w:r>
      <w:r w:rsidR="008A74E9">
        <w:rPr>
          <w:rFonts w:ascii="Times New Roman" w:eastAsia="Times New Roman" w:hAnsi="Times New Roman" w:cs="Times New Roman"/>
          <w:bCs/>
          <w:sz w:val="24"/>
          <w:szCs w:val="24"/>
          <w:lang w:eastAsia="ru-RU"/>
        </w:rPr>
        <w:t>.</w:t>
      </w:r>
    </w:p>
    <w:p w:rsidR="008A74E9" w:rsidRPr="008A74E9" w:rsidRDefault="004A5829" w:rsidP="0049440A">
      <w:pPr>
        <w:shd w:val="clear" w:color="auto" w:fill="FFFFFF"/>
        <w:spacing w:after="0" w:line="240" w:lineRule="auto"/>
        <w:ind w:right="-99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r>
      <w:r w:rsidR="008A74E9">
        <w:rPr>
          <w:rFonts w:ascii="Times New Roman" w:eastAsia="Times New Roman" w:hAnsi="Times New Roman" w:cs="Times New Roman"/>
          <w:bCs/>
          <w:sz w:val="24"/>
          <w:szCs w:val="24"/>
          <w:lang w:eastAsia="ru-RU"/>
        </w:rPr>
        <w:t xml:space="preserve">4.2. </w:t>
      </w:r>
      <w:r w:rsidR="008A74E9" w:rsidRPr="008A74E9">
        <w:rPr>
          <w:rFonts w:ascii="Times New Roman" w:eastAsia="Times New Roman" w:hAnsi="Times New Roman" w:cs="Times New Roman"/>
          <w:b/>
          <w:bCs/>
          <w:sz w:val="24"/>
          <w:szCs w:val="24"/>
          <w:lang w:eastAsia="ru-RU"/>
        </w:rPr>
        <w:t>Первый этап Конкурса - на уровне образовательных организаций.</w:t>
      </w:r>
    </w:p>
    <w:p w:rsidR="008A74E9" w:rsidRDefault="008A74E9" w:rsidP="0049440A">
      <w:pPr>
        <w:shd w:val="clear" w:color="auto" w:fill="FFFFFF"/>
        <w:spacing w:after="0" w:line="240" w:lineRule="auto"/>
        <w:ind w:right="-994"/>
        <w:jc w:val="both"/>
        <w:rPr>
          <w:rFonts w:ascii="Times New Roman" w:eastAsia="Times New Roman" w:hAnsi="Times New Roman" w:cs="Times New Roman"/>
          <w:b/>
          <w:bCs/>
          <w:sz w:val="24"/>
          <w:szCs w:val="24"/>
          <w:lang w:eastAsia="ru-RU"/>
        </w:rPr>
      </w:pPr>
      <w:r w:rsidRPr="008A74E9">
        <w:rPr>
          <w:rFonts w:ascii="Times New Roman" w:eastAsia="Times New Roman" w:hAnsi="Times New Roman" w:cs="Times New Roman"/>
          <w:b/>
          <w:bCs/>
          <w:sz w:val="24"/>
          <w:szCs w:val="24"/>
          <w:lang w:eastAsia="ru-RU"/>
        </w:rPr>
        <w:t xml:space="preserve">Сроки проведения: с 1 февраля по </w:t>
      </w:r>
      <w:r w:rsidR="00661CB1">
        <w:rPr>
          <w:rFonts w:ascii="Times New Roman" w:eastAsia="Times New Roman" w:hAnsi="Times New Roman" w:cs="Times New Roman"/>
          <w:b/>
          <w:bCs/>
          <w:sz w:val="24"/>
          <w:szCs w:val="24"/>
          <w:lang w:eastAsia="ru-RU"/>
        </w:rPr>
        <w:t>28</w:t>
      </w:r>
      <w:r w:rsidRPr="008A74E9">
        <w:rPr>
          <w:rFonts w:ascii="Times New Roman" w:eastAsia="Times New Roman" w:hAnsi="Times New Roman" w:cs="Times New Roman"/>
          <w:b/>
          <w:bCs/>
          <w:sz w:val="24"/>
          <w:szCs w:val="24"/>
          <w:lang w:eastAsia="ru-RU"/>
        </w:rPr>
        <w:t xml:space="preserve"> </w:t>
      </w:r>
      <w:r w:rsidR="00661CB1">
        <w:rPr>
          <w:rFonts w:ascii="Times New Roman" w:eastAsia="Times New Roman" w:hAnsi="Times New Roman" w:cs="Times New Roman"/>
          <w:b/>
          <w:bCs/>
          <w:sz w:val="24"/>
          <w:szCs w:val="24"/>
          <w:lang w:eastAsia="ru-RU"/>
        </w:rPr>
        <w:t>февраля 2018</w:t>
      </w:r>
      <w:r w:rsidRPr="008A74E9">
        <w:rPr>
          <w:rFonts w:ascii="Times New Roman" w:eastAsia="Times New Roman" w:hAnsi="Times New Roman" w:cs="Times New Roman"/>
          <w:b/>
          <w:bCs/>
          <w:sz w:val="24"/>
          <w:szCs w:val="24"/>
          <w:lang w:eastAsia="ru-RU"/>
        </w:rPr>
        <w:t xml:space="preserve"> года</w:t>
      </w:r>
    </w:p>
    <w:p w:rsidR="008A74E9"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A74E9">
        <w:rPr>
          <w:rFonts w:ascii="Times New Roman" w:eastAsia="Times New Roman" w:hAnsi="Times New Roman" w:cs="Times New Roman"/>
          <w:bCs/>
          <w:sz w:val="24"/>
          <w:szCs w:val="24"/>
          <w:lang w:eastAsia="ru-RU"/>
        </w:rPr>
        <w:t xml:space="preserve">4.2.1. Обязательным условием участия в конкурсе является регистрация на официальном сайте Конкурса </w:t>
      </w:r>
      <w:proofErr w:type="spellStart"/>
      <w:r w:rsidR="001F07A2">
        <w:rPr>
          <w:rFonts w:ascii="Times New Roman" w:eastAsia="Times New Roman" w:hAnsi="Times New Roman" w:cs="Times New Roman"/>
          <w:bCs/>
          <w:sz w:val="24"/>
          <w:szCs w:val="24"/>
          <w:lang w:eastAsia="ru-RU"/>
        </w:rPr>
        <w:t>www.youngreaders.ru</w:t>
      </w:r>
      <w:proofErr w:type="spellEnd"/>
      <w:r w:rsidR="001F07A2">
        <w:rPr>
          <w:rFonts w:ascii="Times New Roman" w:eastAsia="Times New Roman" w:hAnsi="Times New Roman" w:cs="Times New Roman"/>
          <w:bCs/>
          <w:sz w:val="24"/>
          <w:szCs w:val="24"/>
          <w:lang w:eastAsia="ru-RU"/>
        </w:rPr>
        <w:t>.</w:t>
      </w:r>
      <w:r w:rsidR="008A74E9">
        <w:rPr>
          <w:rFonts w:ascii="Times New Roman" w:eastAsia="Times New Roman" w:hAnsi="Times New Roman" w:cs="Times New Roman"/>
          <w:bCs/>
          <w:sz w:val="24"/>
          <w:szCs w:val="24"/>
          <w:lang w:eastAsia="ru-RU"/>
        </w:rPr>
        <w:t xml:space="preserve"> </w:t>
      </w:r>
      <w:r w:rsidR="001F07A2">
        <w:rPr>
          <w:rFonts w:ascii="Times New Roman" w:eastAsia="Times New Roman" w:hAnsi="Times New Roman" w:cs="Times New Roman"/>
          <w:bCs/>
          <w:sz w:val="24"/>
          <w:szCs w:val="24"/>
          <w:lang w:eastAsia="ru-RU"/>
        </w:rPr>
        <w:t xml:space="preserve">Участник Конкурса может зарегистрироваться только от одной образовательной организации. </w:t>
      </w:r>
      <w:r w:rsidR="008A74E9">
        <w:rPr>
          <w:rFonts w:ascii="Times New Roman" w:eastAsia="Times New Roman" w:hAnsi="Times New Roman" w:cs="Times New Roman"/>
          <w:bCs/>
          <w:sz w:val="24"/>
          <w:szCs w:val="24"/>
          <w:lang w:eastAsia="ru-RU"/>
        </w:rPr>
        <w:t>Регистрацию на сайте должны пройти как ответственные за проведение Конкурс</w:t>
      </w:r>
      <w:r w:rsidR="001F07A2">
        <w:rPr>
          <w:rFonts w:ascii="Times New Roman" w:eastAsia="Times New Roman" w:hAnsi="Times New Roman" w:cs="Times New Roman"/>
          <w:bCs/>
          <w:sz w:val="24"/>
          <w:szCs w:val="24"/>
          <w:lang w:eastAsia="ru-RU"/>
        </w:rPr>
        <w:t>а в образовательной организации</w:t>
      </w:r>
      <w:r w:rsidR="008A74E9">
        <w:rPr>
          <w:rFonts w:ascii="Times New Roman" w:eastAsia="Times New Roman" w:hAnsi="Times New Roman" w:cs="Times New Roman"/>
          <w:bCs/>
          <w:sz w:val="24"/>
          <w:szCs w:val="24"/>
          <w:lang w:eastAsia="ru-RU"/>
        </w:rPr>
        <w:t xml:space="preserve">, так и сами участники Конкурса. Ответственные за проведение Конкурса в образовательной организации должны оповестить участников о необходимости зарегистрироваться на сайте </w:t>
      </w:r>
      <w:proofErr w:type="spellStart"/>
      <w:r w:rsidR="008A74E9" w:rsidRPr="008A74E9">
        <w:rPr>
          <w:rFonts w:ascii="Times New Roman" w:eastAsia="Times New Roman" w:hAnsi="Times New Roman" w:cs="Times New Roman"/>
          <w:bCs/>
          <w:sz w:val="24"/>
          <w:szCs w:val="24"/>
          <w:lang w:eastAsia="ru-RU"/>
        </w:rPr>
        <w:t>www.youngreaders.ru</w:t>
      </w:r>
      <w:proofErr w:type="spellEnd"/>
      <w:r w:rsidR="008A74E9">
        <w:rPr>
          <w:rFonts w:ascii="Times New Roman" w:eastAsia="Times New Roman" w:hAnsi="Times New Roman" w:cs="Times New Roman"/>
          <w:bCs/>
          <w:sz w:val="24"/>
          <w:szCs w:val="24"/>
          <w:lang w:eastAsia="ru-RU"/>
        </w:rPr>
        <w:t>.</w:t>
      </w:r>
    </w:p>
    <w:p w:rsidR="008A74E9" w:rsidRPr="001F07A2"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A74E9">
        <w:rPr>
          <w:rFonts w:ascii="Times New Roman" w:eastAsia="Times New Roman" w:hAnsi="Times New Roman" w:cs="Times New Roman"/>
          <w:bCs/>
          <w:sz w:val="24"/>
          <w:szCs w:val="24"/>
          <w:lang w:eastAsia="ru-RU"/>
        </w:rPr>
        <w:t xml:space="preserve">4.2.2. Срок подачи заявки (через регистрацию на сайте) на участие в Конкурсе - </w:t>
      </w:r>
      <w:r w:rsidR="008A74E9" w:rsidRPr="008A74E9">
        <w:rPr>
          <w:rFonts w:ascii="Times New Roman" w:eastAsia="Times New Roman" w:hAnsi="Times New Roman" w:cs="Times New Roman"/>
          <w:b/>
          <w:bCs/>
          <w:sz w:val="24"/>
          <w:szCs w:val="24"/>
          <w:lang w:eastAsia="ru-RU"/>
        </w:rPr>
        <w:t>до 25 января 201</w:t>
      </w:r>
      <w:r w:rsidR="001F07A2">
        <w:rPr>
          <w:rFonts w:ascii="Times New Roman" w:eastAsia="Times New Roman" w:hAnsi="Times New Roman" w:cs="Times New Roman"/>
          <w:b/>
          <w:bCs/>
          <w:sz w:val="24"/>
          <w:szCs w:val="24"/>
          <w:lang w:eastAsia="ru-RU"/>
        </w:rPr>
        <w:t>8</w:t>
      </w:r>
      <w:r w:rsidR="008A74E9" w:rsidRPr="008A74E9">
        <w:rPr>
          <w:rFonts w:ascii="Times New Roman" w:eastAsia="Times New Roman" w:hAnsi="Times New Roman" w:cs="Times New Roman"/>
          <w:b/>
          <w:bCs/>
          <w:sz w:val="24"/>
          <w:szCs w:val="24"/>
          <w:lang w:eastAsia="ru-RU"/>
        </w:rPr>
        <w:t xml:space="preserve"> года.</w:t>
      </w:r>
      <w:r w:rsidR="001F07A2">
        <w:rPr>
          <w:rFonts w:ascii="Times New Roman" w:eastAsia="Times New Roman" w:hAnsi="Times New Roman" w:cs="Times New Roman"/>
          <w:b/>
          <w:bCs/>
          <w:sz w:val="24"/>
          <w:szCs w:val="24"/>
          <w:lang w:eastAsia="ru-RU"/>
        </w:rPr>
        <w:t xml:space="preserve"> </w:t>
      </w:r>
      <w:r w:rsidR="001F07A2">
        <w:rPr>
          <w:rFonts w:ascii="Times New Roman" w:eastAsia="Times New Roman" w:hAnsi="Times New Roman" w:cs="Times New Roman"/>
          <w:bCs/>
          <w:sz w:val="24"/>
          <w:szCs w:val="24"/>
          <w:lang w:eastAsia="ru-RU"/>
        </w:rPr>
        <w:t xml:space="preserve">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r w:rsidR="001F07A2">
        <w:rPr>
          <w:rFonts w:ascii="Times New Roman" w:eastAsia="Times New Roman" w:hAnsi="Times New Roman" w:cs="Times New Roman"/>
          <w:bCs/>
          <w:sz w:val="24"/>
          <w:szCs w:val="24"/>
          <w:lang w:val="en-US" w:eastAsia="ru-RU"/>
        </w:rPr>
        <w:t>https</w:t>
      </w:r>
      <w:r w:rsidR="001F07A2">
        <w:rPr>
          <w:rFonts w:ascii="Times New Roman" w:eastAsia="Times New Roman" w:hAnsi="Times New Roman" w:cs="Times New Roman"/>
          <w:bCs/>
          <w:sz w:val="24"/>
          <w:szCs w:val="24"/>
          <w:lang w:eastAsia="ru-RU"/>
        </w:rPr>
        <w:t>:</w:t>
      </w:r>
      <w:r w:rsidR="001F07A2" w:rsidRPr="001F07A2">
        <w:rPr>
          <w:rFonts w:ascii="Times New Roman" w:eastAsia="Times New Roman" w:hAnsi="Times New Roman" w:cs="Times New Roman"/>
          <w:bCs/>
          <w:sz w:val="24"/>
          <w:szCs w:val="24"/>
          <w:lang w:eastAsia="ru-RU"/>
        </w:rPr>
        <w:t>//</w:t>
      </w:r>
      <w:proofErr w:type="spellStart"/>
      <w:r w:rsidR="001F07A2">
        <w:rPr>
          <w:rFonts w:ascii="Times New Roman" w:eastAsia="Times New Roman" w:hAnsi="Times New Roman" w:cs="Times New Roman"/>
          <w:bCs/>
          <w:sz w:val="24"/>
          <w:szCs w:val="24"/>
          <w:lang w:val="en-US" w:eastAsia="ru-RU"/>
        </w:rPr>
        <w:t>vk</w:t>
      </w:r>
      <w:proofErr w:type="spellEnd"/>
      <w:r w:rsidR="001F07A2" w:rsidRPr="001F07A2">
        <w:rPr>
          <w:rFonts w:ascii="Times New Roman" w:eastAsia="Times New Roman" w:hAnsi="Times New Roman" w:cs="Times New Roman"/>
          <w:bCs/>
          <w:sz w:val="24"/>
          <w:szCs w:val="24"/>
          <w:lang w:eastAsia="ru-RU"/>
        </w:rPr>
        <w:t>.</w:t>
      </w:r>
      <w:r w:rsidR="001F07A2">
        <w:rPr>
          <w:rFonts w:ascii="Times New Roman" w:eastAsia="Times New Roman" w:hAnsi="Times New Roman" w:cs="Times New Roman"/>
          <w:bCs/>
          <w:sz w:val="24"/>
          <w:szCs w:val="24"/>
          <w:lang w:val="en-US" w:eastAsia="ru-RU"/>
        </w:rPr>
        <w:t>com</w:t>
      </w:r>
      <w:r w:rsidR="001F07A2" w:rsidRPr="001F07A2">
        <w:rPr>
          <w:rFonts w:ascii="Times New Roman" w:eastAsia="Times New Roman" w:hAnsi="Times New Roman" w:cs="Times New Roman"/>
          <w:bCs/>
          <w:sz w:val="24"/>
          <w:szCs w:val="24"/>
          <w:lang w:eastAsia="ru-RU"/>
        </w:rPr>
        <w:t>/</w:t>
      </w:r>
      <w:r w:rsidR="001F07A2">
        <w:rPr>
          <w:rFonts w:ascii="Times New Roman" w:eastAsia="Times New Roman" w:hAnsi="Times New Roman" w:cs="Times New Roman"/>
          <w:bCs/>
          <w:sz w:val="24"/>
          <w:szCs w:val="24"/>
          <w:lang w:val="en-US" w:eastAsia="ru-RU"/>
        </w:rPr>
        <w:t>young</w:t>
      </w:r>
      <w:r w:rsidR="001F07A2" w:rsidRPr="001F07A2">
        <w:rPr>
          <w:rFonts w:ascii="Times New Roman" w:eastAsia="Times New Roman" w:hAnsi="Times New Roman" w:cs="Times New Roman"/>
          <w:bCs/>
          <w:sz w:val="24"/>
          <w:szCs w:val="24"/>
          <w:lang w:eastAsia="ru-RU"/>
        </w:rPr>
        <w:t>_</w:t>
      </w:r>
      <w:r w:rsidR="001F07A2">
        <w:rPr>
          <w:rFonts w:ascii="Times New Roman" w:eastAsia="Times New Roman" w:hAnsi="Times New Roman" w:cs="Times New Roman"/>
          <w:bCs/>
          <w:sz w:val="24"/>
          <w:szCs w:val="24"/>
          <w:lang w:val="en-US" w:eastAsia="ru-RU"/>
        </w:rPr>
        <w:t>readers</w:t>
      </w:r>
      <w:r w:rsidR="001F07A2">
        <w:rPr>
          <w:rFonts w:ascii="Times New Roman" w:eastAsia="Times New Roman" w:hAnsi="Times New Roman" w:cs="Times New Roman"/>
          <w:bCs/>
          <w:sz w:val="24"/>
          <w:szCs w:val="24"/>
          <w:lang w:eastAsia="ru-RU"/>
        </w:rPr>
        <w:t>.</w:t>
      </w:r>
    </w:p>
    <w:p w:rsidR="008A74E9"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sidR="008A74E9">
        <w:rPr>
          <w:rFonts w:ascii="Times New Roman" w:eastAsia="Times New Roman" w:hAnsi="Times New Roman" w:cs="Times New Roman"/>
          <w:bCs/>
          <w:sz w:val="24"/>
          <w:szCs w:val="24"/>
          <w:lang w:eastAsia="ru-RU"/>
        </w:rPr>
        <w:t>4.2.3. Ответственным за проведение Конкурса в образовательной организации может быть только один представитель данной образовательной организации.</w:t>
      </w:r>
    </w:p>
    <w:p w:rsidR="008A74E9"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8A74E9">
        <w:rPr>
          <w:rFonts w:ascii="Times New Roman" w:eastAsia="Times New Roman" w:hAnsi="Times New Roman" w:cs="Times New Roman"/>
          <w:bCs/>
          <w:sz w:val="24"/>
          <w:szCs w:val="24"/>
          <w:lang w:eastAsia="ru-RU"/>
        </w:rPr>
        <w:t>4.2.4. Если от одной образовательной организации количество участников не превышает трех человек, все они автоматически становятся участниками второго (муниципального) этапа.</w:t>
      </w:r>
    </w:p>
    <w:p w:rsidR="005115A2"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115A2">
        <w:rPr>
          <w:rFonts w:ascii="Times New Roman" w:eastAsia="Times New Roman" w:hAnsi="Times New Roman" w:cs="Times New Roman"/>
          <w:bCs/>
          <w:sz w:val="24"/>
          <w:szCs w:val="24"/>
          <w:lang w:eastAsia="ru-RU"/>
        </w:rPr>
        <w:t>4.2.5. Отчет о проведении первого этапа Конкурса (включающий имена победителей, название произведений, фотографии) должен быть размещен на странице образовательной организации на сайте</w:t>
      </w:r>
      <w:r w:rsidR="001F07A2">
        <w:rPr>
          <w:rFonts w:ascii="Times New Roman" w:eastAsia="Times New Roman" w:hAnsi="Times New Roman" w:cs="Times New Roman"/>
          <w:bCs/>
          <w:sz w:val="24"/>
          <w:szCs w:val="24"/>
          <w:lang w:eastAsia="ru-RU"/>
        </w:rPr>
        <w:t xml:space="preserve"> </w:t>
      </w:r>
      <w:proofErr w:type="spellStart"/>
      <w:r w:rsidR="005115A2" w:rsidRPr="005115A2">
        <w:rPr>
          <w:rFonts w:ascii="Times New Roman" w:eastAsia="Times New Roman" w:hAnsi="Times New Roman" w:cs="Times New Roman"/>
          <w:bCs/>
          <w:sz w:val="24"/>
          <w:szCs w:val="24"/>
          <w:lang w:eastAsia="ru-RU"/>
        </w:rPr>
        <w:t>www.youngreaders.ru</w:t>
      </w:r>
      <w:proofErr w:type="spellEnd"/>
      <w:r w:rsidR="005115A2">
        <w:rPr>
          <w:rFonts w:ascii="Times New Roman" w:eastAsia="Times New Roman" w:hAnsi="Times New Roman" w:cs="Times New Roman"/>
          <w:bCs/>
          <w:sz w:val="24"/>
          <w:szCs w:val="24"/>
          <w:lang w:eastAsia="ru-RU"/>
        </w:rPr>
        <w:t xml:space="preserve"> не позднее </w:t>
      </w:r>
      <w:r w:rsidR="005115A2" w:rsidRPr="005115A2">
        <w:rPr>
          <w:rFonts w:ascii="Times New Roman" w:eastAsia="Times New Roman" w:hAnsi="Times New Roman" w:cs="Times New Roman"/>
          <w:b/>
          <w:bCs/>
          <w:sz w:val="24"/>
          <w:szCs w:val="24"/>
          <w:lang w:eastAsia="ru-RU"/>
        </w:rPr>
        <w:t>28 февраля 201</w:t>
      </w:r>
      <w:r w:rsidR="001F07A2">
        <w:rPr>
          <w:rFonts w:ascii="Times New Roman" w:eastAsia="Times New Roman" w:hAnsi="Times New Roman" w:cs="Times New Roman"/>
          <w:b/>
          <w:bCs/>
          <w:sz w:val="24"/>
          <w:szCs w:val="24"/>
          <w:lang w:eastAsia="ru-RU"/>
        </w:rPr>
        <w:t>8</w:t>
      </w:r>
      <w:r w:rsidR="005115A2" w:rsidRPr="005115A2">
        <w:rPr>
          <w:rFonts w:ascii="Times New Roman" w:eastAsia="Times New Roman" w:hAnsi="Times New Roman" w:cs="Times New Roman"/>
          <w:b/>
          <w:bCs/>
          <w:sz w:val="24"/>
          <w:szCs w:val="24"/>
          <w:lang w:eastAsia="ru-RU"/>
        </w:rPr>
        <w:t xml:space="preserve"> года</w:t>
      </w:r>
      <w:r w:rsidR="005115A2">
        <w:rPr>
          <w:rFonts w:ascii="Times New Roman" w:eastAsia="Times New Roman" w:hAnsi="Times New Roman" w:cs="Times New Roman"/>
          <w:bCs/>
          <w:sz w:val="24"/>
          <w:szCs w:val="24"/>
          <w:lang w:eastAsia="ru-RU"/>
        </w:rPr>
        <w:t>. В противном случае победители первого этапа Конкурса не будут допущены к участию во втором этапе Конкурса.</w:t>
      </w:r>
    </w:p>
    <w:p w:rsidR="001F07A2"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2709CD">
        <w:rPr>
          <w:rFonts w:ascii="Times New Roman" w:eastAsia="Times New Roman" w:hAnsi="Times New Roman" w:cs="Times New Roman"/>
          <w:bCs/>
          <w:sz w:val="24"/>
          <w:szCs w:val="24"/>
          <w:lang w:eastAsia="ru-RU"/>
        </w:rPr>
        <w:t xml:space="preserve">4.3. </w:t>
      </w:r>
      <w:r w:rsidR="002709CD" w:rsidRPr="002709CD">
        <w:rPr>
          <w:rFonts w:ascii="Times New Roman" w:eastAsia="Times New Roman" w:hAnsi="Times New Roman" w:cs="Times New Roman"/>
          <w:b/>
          <w:bCs/>
          <w:sz w:val="24"/>
          <w:szCs w:val="24"/>
          <w:lang w:eastAsia="ru-RU"/>
        </w:rPr>
        <w:t>Второй этап Конкурса - на уровне муниципальных образований.</w:t>
      </w:r>
      <w:r w:rsidR="002709CD">
        <w:rPr>
          <w:rFonts w:ascii="Times New Roman" w:eastAsia="Times New Roman" w:hAnsi="Times New Roman" w:cs="Times New Roman"/>
          <w:bCs/>
          <w:sz w:val="24"/>
          <w:szCs w:val="24"/>
          <w:lang w:eastAsia="ru-RU"/>
        </w:rPr>
        <w:t xml:space="preserve"> </w:t>
      </w:r>
      <w:r w:rsidR="002709CD" w:rsidRPr="002709CD">
        <w:rPr>
          <w:rFonts w:ascii="Times New Roman" w:eastAsia="Times New Roman" w:hAnsi="Times New Roman" w:cs="Times New Roman"/>
          <w:b/>
          <w:bCs/>
          <w:sz w:val="24"/>
          <w:szCs w:val="24"/>
          <w:lang w:eastAsia="ru-RU"/>
        </w:rPr>
        <w:t xml:space="preserve">Сроки проведения: с 1 по </w:t>
      </w:r>
      <w:r w:rsidR="001F07A2">
        <w:rPr>
          <w:rFonts w:ascii="Times New Roman" w:eastAsia="Times New Roman" w:hAnsi="Times New Roman" w:cs="Times New Roman"/>
          <w:b/>
          <w:bCs/>
          <w:sz w:val="24"/>
          <w:szCs w:val="24"/>
          <w:lang w:eastAsia="ru-RU"/>
        </w:rPr>
        <w:t>15</w:t>
      </w:r>
      <w:r w:rsidR="002709CD" w:rsidRPr="002709CD">
        <w:rPr>
          <w:rFonts w:ascii="Times New Roman" w:eastAsia="Times New Roman" w:hAnsi="Times New Roman" w:cs="Times New Roman"/>
          <w:b/>
          <w:bCs/>
          <w:sz w:val="24"/>
          <w:szCs w:val="24"/>
          <w:lang w:eastAsia="ru-RU"/>
        </w:rPr>
        <w:t xml:space="preserve"> марта 201</w:t>
      </w:r>
      <w:r w:rsidR="001F07A2">
        <w:rPr>
          <w:rFonts w:ascii="Times New Roman" w:eastAsia="Times New Roman" w:hAnsi="Times New Roman" w:cs="Times New Roman"/>
          <w:b/>
          <w:bCs/>
          <w:sz w:val="24"/>
          <w:szCs w:val="24"/>
          <w:lang w:eastAsia="ru-RU"/>
        </w:rPr>
        <w:t>8</w:t>
      </w:r>
      <w:r w:rsidR="002709CD" w:rsidRPr="002709CD">
        <w:rPr>
          <w:rFonts w:ascii="Times New Roman" w:eastAsia="Times New Roman" w:hAnsi="Times New Roman" w:cs="Times New Roman"/>
          <w:b/>
          <w:bCs/>
          <w:sz w:val="24"/>
          <w:szCs w:val="24"/>
          <w:lang w:eastAsia="ru-RU"/>
        </w:rPr>
        <w:t xml:space="preserve"> года</w:t>
      </w:r>
      <w:r w:rsidR="002709CD">
        <w:rPr>
          <w:rFonts w:ascii="Times New Roman" w:eastAsia="Times New Roman" w:hAnsi="Times New Roman" w:cs="Times New Roman"/>
          <w:bCs/>
          <w:sz w:val="24"/>
          <w:szCs w:val="24"/>
          <w:lang w:eastAsia="ru-RU"/>
        </w:rPr>
        <w:t xml:space="preserve"> (точная дата будет сообщена дополнительно). Муниципальный этап проводится среди победителей первого этапа. </w:t>
      </w:r>
    </w:p>
    <w:p w:rsidR="002709CD" w:rsidRDefault="001F07A2"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4.3.1. </w:t>
      </w:r>
      <w:r w:rsidR="002709CD">
        <w:rPr>
          <w:rFonts w:ascii="Times New Roman" w:eastAsia="Times New Roman" w:hAnsi="Times New Roman" w:cs="Times New Roman"/>
          <w:bCs/>
          <w:sz w:val="24"/>
          <w:szCs w:val="24"/>
          <w:lang w:eastAsia="ru-RU"/>
        </w:rPr>
        <w:t>От одной образовательной организации</w:t>
      </w:r>
      <w:r>
        <w:rPr>
          <w:rFonts w:ascii="Times New Roman" w:eastAsia="Times New Roman" w:hAnsi="Times New Roman" w:cs="Times New Roman"/>
          <w:bCs/>
          <w:sz w:val="24"/>
          <w:szCs w:val="24"/>
          <w:lang w:eastAsia="ru-RU"/>
        </w:rPr>
        <w:t xml:space="preserve"> в муниципальном этапе Конкурса могут принимать участие не более трех участников. Победителями муниципального этапа Конкурса считаются три участника, набравшие наибольшее количество баллов.</w:t>
      </w:r>
    </w:p>
    <w:p w:rsidR="001F07A2"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564FD6">
        <w:rPr>
          <w:rFonts w:ascii="Times New Roman" w:eastAsia="Times New Roman" w:hAnsi="Times New Roman" w:cs="Times New Roman"/>
          <w:bCs/>
          <w:sz w:val="24"/>
          <w:szCs w:val="24"/>
          <w:lang w:eastAsia="ru-RU"/>
        </w:rPr>
        <w:t>4.3.</w:t>
      </w:r>
      <w:r w:rsidR="001F07A2">
        <w:rPr>
          <w:rFonts w:ascii="Times New Roman" w:eastAsia="Times New Roman" w:hAnsi="Times New Roman" w:cs="Times New Roman"/>
          <w:bCs/>
          <w:sz w:val="24"/>
          <w:szCs w:val="24"/>
          <w:lang w:eastAsia="ru-RU"/>
        </w:rPr>
        <w:t>2</w:t>
      </w:r>
      <w:r w:rsidR="00564FD6">
        <w:rPr>
          <w:rFonts w:ascii="Times New Roman" w:eastAsia="Times New Roman" w:hAnsi="Times New Roman" w:cs="Times New Roman"/>
          <w:bCs/>
          <w:sz w:val="24"/>
          <w:szCs w:val="24"/>
          <w:lang w:eastAsia="ru-RU"/>
        </w:rPr>
        <w:t xml:space="preserve">. </w:t>
      </w:r>
      <w:r w:rsidR="001F07A2">
        <w:rPr>
          <w:rFonts w:ascii="Times New Roman" w:eastAsia="Times New Roman" w:hAnsi="Times New Roman" w:cs="Times New Roman"/>
          <w:bCs/>
          <w:sz w:val="24"/>
          <w:szCs w:val="24"/>
          <w:lang w:eastAsia="ru-RU"/>
        </w:rPr>
        <w:t>Ответственным (координатором)</w:t>
      </w:r>
      <w:r w:rsidR="00A150C6">
        <w:rPr>
          <w:rFonts w:ascii="Times New Roman" w:eastAsia="Times New Roman" w:hAnsi="Times New Roman" w:cs="Times New Roman"/>
          <w:bCs/>
          <w:sz w:val="24"/>
          <w:szCs w:val="24"/>
          <w:lang w:eastAsia="ru-RU"/>
        </w:rPr>
        <w:t xml:space="preserve"> за проведение Конкурса в образовательной организации выступает представитель образовательной организации. Координатору необходимо направить свои контактные данные (ФИО, телефон и </w:t>
      </w:r>
      <w:r w:rsidR="00A150C6">
        <w:rPr>
          <w:rFonts w:ascii="Times New Roman" w:eastAsia="Times New Roman" w:hAnsi="Times New Roman" w:cs="Times New Roman"/>
          <w:bCs/>
          <w:sz w:val="24"/>
          <w:szCs w:val="24"/>
          <w:lang w:val="en-US" w:eastAsia="ru-RU"/>
        </w:rPr>
        <w:t>e</w:t>
      </w:r>
      <w:r w:rsidR="00A150C6" w:rsidRPr="00A150C6">
        <w:rPr>
          <w:rFonts w:ascii="Times New Roman" w:eastAsia="Times New Roman" w:hAnsi="Times New Roman" w:cs="Times New Roman"/>
          <w:bCs/>
          <w:sz w:val="24"/>
          <w:szCs w:val="24"/>
          <w:lang w:eastAsia="ru-RU"/>
        </w:rPr>
        <w:t>-</w:t>
      </w:r>
      <w:r w:rsidR="00A150C6">
        <w:rPr>
          <w:rFonts w:ascii="Times New Roman" w:eastAsia="Times New Roman" w:hAnsi="Times New Roman" w:cs="Times New Roman"/>
          <w:bCs/>
          <w:sz w:val="24"/>
          <w:szCs w:val="24"/>
          <w:lang w:val="en-US" w:eastAsia="ru-RU"/>
        </w:rPr>
        <w:t>mail</w:t>
      </w:r>
      <w:r w:rsidR="00A150C6">
        <w:rPr>
          <w:rFonts w:ascii="Times New Roman" w:eastAsia="Times New Roman" w:hAnsi="Times New Roman" w:cs="Times New Roman"/>
          <w:bCs/>
          <w:sz w:val="24"/>
          <w:szCs w:val="24"/>
          <w:lang w:eastAsia="ru-RU"/>
        </w:rPr>
        <w:t xml:space="preserve">) не позднее 22 января 2018 г. Егоричевой Ирине Валерьевна </w:t>
      </w:r>
      <w:r w:rsidR="00A150C6" w:rsidRPr="00A150C6">
        <w:rPr>
          <w:rFonts w:ascii="Times New Roman" w:eastAsia="Times New Roman" w:hAnsi="Times New Roman" w:cs="Times New Roman"/>
          <w:bCs/>
          <w:sz w:val="24"/>
          <w:szCs w:val="24"/>
          <w:lang w:eastAsia="ru-RU"/>
        </w:rPr>
        <w:t>(</w:t>
      </w:r>
      <w:proofErr w:type="spellStart"/>
      <w:r w:rsidR="00A150C6">
        <w:rPr>
          <w:rFonts w:ascii="Times New Roman" w:eastAsia="Times New Roman" w:hAnsi="Times New Roman" w:cs="Times New Roman"/>
          <w:bCs/>
          <w:sz w:val="24"/>
          <w:szCs w:val="24"/>
          <w:lang w:val="en-US" w:eastAsia="ru-RU"/>
        </w:rPr>
        <w:t>egori</w:t>
      </w:r>
      <w:proofErr w:type="spellEnd"/>
      <w:r w:rsidR="00A150C6" w:rsidRPr="00A150C6">
        <w:rPr>
          <w:rFonts w:ascii="Times New Roman" w:eastAsia="Times New Roman" w:hAnsi="Times New Roman" w:cs="Times New Roman"/>
          <w:bCs/>
          <w:sz w:val="24"/>
          <w:szCs w:val="24"/>
          <w:lang w:eastAsia="ru-RU"/>
        </w:rPr>
        <w:t>4</w:t>
      </w:r>
      <w:proofErr w:type="spellStart"/>
      <w:r w:rsidR="00A150C6">
        <w:rPr>
          <w:rFonts w:ascii="Times New Roman" w:eastAsia="Times New Roman" w:hAnsi="Times New Roman" w:cs="Times New Roman"/>
          <w:bCs/>
          <w:sz w:val="24"/>
          <w:szCs w:val="24"/>
          <w:lang w:val="en-US" w:eastAsia="ru-RU"/>
        </w:rPr>
        <w:t>eva</w:t>
      </w:r>
      <w:proofErr w:type="spellEnd"/>
      <w:r w:rsidR="00A150C6" w:rsidRPr="00A150C6">
        <w:rPr>
          <w:rFonts w:ascii="Times New Roman" w:eastAsia="Times New Roman" w:hAnsi="Times New Roman" w:cs="Times New Roman"/>
          <w:bCs/>
          <w:sz w:val="24"/>
          <w:szCs w:val="24"/>
          <w:lang w:eastAsia="ru-RU"/>
        </w:rPr>
        <w:t>12@</w:t>
      </w:r>
      <w:proofErr w:type="spellStart"/>
      <w:r w:rsidR="00A150C6">
        <w:rPr>
          <w:rFonts w:ascii="Times New Roman" w:eastAsia="Times New Roman" w:hAnsi="Times New Roman" w:cs="Times New Roman"/>
          <w:bCs/>
          <w:sz w:val="24"/>
          <w:szCs w:val="24"/>
          <w:lang w:val="en-US" w:eastAsia="ru-RU"/>
        </w:rPr>
        <w:t>yandex</w:t>
      </w:r>
      <w:proofErr w:type="spellEnd"/>
      <w:r w:rsidR="00A150C6" w:rsidRPr="00A150C6">
        <w:rPr>
          <w:rFonts w:ascii="Times New Roman" w:eastAsia="Times New Roman" w:hAnsi="Times New Roman" w:cs="Times New Roman"/>
          <w:bCs/>
          <w:sz w:val="24"/>
          <w:szCs w:val="24"/>
          <w:lang w:eastAsia="ru-RU"/>
        </w:rPr>
        <w:t>.</w:t>
      </w:r>
      <w:proofErr w:type="spellStart"/>
      <w:r w:rsidR="00A150C6">
        <w:rPr>
          <w:rFonts w:ascii="Times New Roman" w:eastAsia="Times New Roman" w:hAnsi="Times New Roman" w:cs="Times New Roman"/>
          <w:bCs/>
          <w:sz w:val="24"/>
          <w:szCs w:val="24"/>
          <w:lang w:val="en-US" w:eastAsia="ru-RU"/>
        </w:rPr>
        <w:t>ru</w:t>
      </w:r>
      <w:proofErr w:type="spellEnd"/>
      <w:r w:rsidR="00A150C6">
        <w:rPr>
          <w:rFonts w:ascii="Times New Roman" w:eastAsia="Times New Roman" w:hAnsi="Times New Roman" w:cs="Times New Roman"/>
          <w:bCs/>
          <w:sz w:val="24"/>
          <w:szCs w:val="24"/>
          <w:lang w:eastAsia="ru-RU"/>
        </w:rPr>
        <w:t>).</w:t>
      </w:r>
    </w:p>
    <w:p w:rsidR="00564FD6" w:rsidRDefault="001871DD"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ab/>
      </w:r>
      <w:r w:rsidRPr="001871DD">
        <w:rPr>
          <w:rFonts w:ascii="Times New Roman" w:eastAsia="Times New Roman" w:hAnsi="Times New Roman" w:cs="Times New Roman"/>
          <w:bCs/>
          <w:sz w:val="24"/>
          <w:szCs w:val="24"/>
          <w:lang w:eastAsia="ru-RU"/>
        </w:rPr>
        <w:t>4.3.3.</w:t>
      </w:r>
      <w:r>
        <w:rPr>
          <w:rFonts w:ascii="Times New Roman" w:eastAsia="Times New Roman" w:hAnsi="Times New Roman" w:cs="Times New Roman"/>
          <w:b/>
          <w:bCs/>
          <w:sz w:val="24"/>
          <w:szCs w:val="24"/>
          <w:lang w:eastAsia="ru-RU"/>
        </w:rPr>
        <w:t xml:space="preserve"> </w:t>
      </w:r>
      <w:r w:rsidR="00564FD6" w:rsidRPr="00564FD6">
        <w:rPr>
          <w:rFonts w:ascii="Times New Roman" w:eastAsia="Times New Roman" w:hAnsi="Times New Roman" w:cs="Times New Roman"/>
          <w:b/>
          <w:bCs/>
          <w:sz w:val="24"/>
          <w:szCs w:val="24"/>
          <w:lang w:eastAsia="ru-RU"/>
        </w:rPr>
        <w:t>Прием заявок</w:t>
      </w:r>
      <w:r>
        <w:rPr>
          <w:rFonts w:ascii="Times New Roman" w:eastAsia="Times New Roman" w:hAnsi="Times New Roman" w:cs="Times New Roman"/>
          <w:bCs/>
          <w:sz w:val="24"/>
          <w:szCs w:val="24"/>
          <w:lang w:eastAsia="ru-RU"/>
        </w:rPr>
        <w:t xml:space="preserve"> (Приложение 1</w:t>
      </w:r>
      <w:r w:rsidR="00564FD6">
        <w:rPr>
          <w:rFonts w:ascii="Times New Roman" w:eastAsia="Times New Roman" w:hAnsi="Times New Roman" w:cs="Times New Roman"/>
          <w:bCs/>
          <w:sz w:val="24"/>
          <w:szCs w:val="24"/>
          <w:lang w:eastAsia="ru-RU"/>
        </w:rPr>
        <w:t>) на муниципальный этап Конкурса</w:t>
      </w:r>
      <w:r>
        <w:rPr>
          <w:rFonts w:ascii="Times New Roman" w:eastAsia="Times New Roman" w:hAnsi="Times New Roman" w:cs="Times New Roman"/>
          <w:bCs/>
          <w:sz w:val="24"/>
          <w:szCs w:val="24"/>
          <w:lang w:eastAsia="ru-RU"/>
        </w:rPr>
        <w:t xml:space="preserve"> ( в электронном виде)</w:t>
      </w:r>
      <w:r w:rsidR="00564FD6">
        <w:rPr>
          <w:rFonts w:ascii="Times New Roman" w:eastAsia="Times New Roman" w:hAnsi="Times New Roman" w:cs="Times New Roman"/>
          <w:bCs/>
          <w:sz w:val="24"/>
          <w:szCs w:val="24"/>
          <w:lang w:eastAsia="ru-RU"/>
        </w:rPr>
        <w:t xml:space="preserve"> и согласие родителей</w:t>
      </w:r>
      <w:r>
        <w:rPr>
          <w:rFonts w:ascii="Times New Roman" w:eastAsia="Times New Roman" w:hAnsi="Times New Roman" w:cs="Times New Roman"/>
          <w:bCs/>
          <w:sz w:val="24"/>
          <w:szCs w:val="24"/>
          <w:lang w:eastAsia="ru-RU"/>
        </w:rPr>
        <w:t xml:space="preserve"> (законных представителей)</w:t>
      </w:r>
      <w:r w:rsidR="00564FD6">
        <w:rPr>
          <w:rFonts w:ascii="Times New Roman" w:eastAsia="Times New Roman" w:hAnsi="Times New Roman" w:cs="Times New Roman"/>
          <w:bCs/>
          <w:sz w:val="24"/>
          <w:szCs w:val="24"/>
          <w:lang w:eastAsia="ru-RU"/>
        </w:rPr>
        <w:t xml:space="preserve"> на обработку персональных данных (Приложение </w:t>
      </w:r>
      <w:r>
        <w:rPr>
          <w:rFonts w:ascii="Times New Roman" w:eastAsia="Times New Roman" w:hAnsi="Times New Roman" w:cs="Times New Roman"/>
          <w:bCs/>
          <w:sz w:val="24"/>
          <w:szCs w:val="24"/>
          <w:lang w:eastAsia="ru-RU"/>
        </w:rPr>
        <w:t>2</w:t>
      </w:r>
      <w:r w:rsidR="00564FD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направить в сканированном варианте</w:t>
      </w:r>
      <w:r w:rsidR="00564FD6">
        <w:rPr>
          <w:rFonts w:ascii="Times New Roman" w:eastAsia="Times New Roman" w:hAnsi="Times New Roman" w:cs="Times New Roman"/>
          <w:bCs/>
          <w:sz w:val="24"/>
          <w:szCs w:val="24"/>
          <w:lang w:eastAsia="ru-RU"/>
        </w:rPr>
        <w:t xml:space="preserve"> </w:t>
      </w:r>
      <w:r w:rsidR="004A5829">
        <w:rPr>
          <w:rFonts w:ascii="Times New Roman" w:eastAsia="Times New Roman" w:hAnsi="Times New Roman" w:cs="Times New Roman"/>
          <w:b/>
          <w:bCs/>
          <w:sz w:val="24"/>
          <w:szCs w:val="24"/>
          <w:lang w:eastAsia="ru-RU"/>
        </w:rPr>
        <w:t xml:space="preserve">до </w:t>
      </w:r>
      <w:r w:rsidR="0060623A">
        <w:rPr>
          <w:rFonts w:ascii="Times New Roman" w:eastAsia="Times New Roman" w:hAnsi="Times New Roman" w:cs="Times New Roman"/>
          <w:b/>
          <w:bCs/>
          <w:sz w:val="24"/>
          <w:szCs w:val="24"/>
          <w:lang w:eastAsia="ru-RU"/>
        </w:rPr>
        <w:t>12 февраля</w:t>
      </w:r>
      <w:r w:rsidR="004A5829">
        <w:rPr>
          <w:rFonts w:ascii="Times New Roman" w:eastAsia="Times New Roman" w:hAnsi="Times New Roman" w:cs="Times New Roman"/>
          <w:b/>
          <w:bCs/>
          <w:sz w:val="24"/>
          <w:szCs w:val="24"/>
          <w:lang w:eastAsia="ru-RU"/>
        </w:rPr>
        <w:t xml:space="preserve"> 201</w:t>
      </w:r>
      <w:r>
        <w:rPr>
          <w:rFonts w:ascii="Times New Roman" w:eastAsia="Times New Roman" w:hAnsi="Times New Roman" w:cs="Times New Roman"/>
          <w:b/>
          <w:bCs/>
          <w:sz w:val="24"/>
          <w:szCs w:val="24"/>
          <w:lang w:eastAsia="ru-RU"/>
        </w:rPr>
        <w:t>8</w:t>
      </w:r>
      <w:r w:rsidR="004A5829">
        <w:rPr>
          <w:rFonts w:ascii="Times New Roman" w:eastAsia="Times New Roman" w:hAnsi="Times New Roman" w:cs="Times New Roman"/>
          <w:b/>
          <w:bCs/>
          <w:sz w:val="24"/>
          <w:szCs w:val="24"/>
          <w:lang w:eastAsia="ru-RU"/>
        </w:rPr>
        <w:t xml:space="preserve"> года </w:t>
      </w:r>
      <w:r w:rsidR="004A5829" w:rsidRPr="004A5829">
        <w:rPr>
          <w:rFonts w:ascii="Times New Roman" w:eastAsia="Times New Roman" w:hAnsi="Times New Roman" w:cs="Times New Roman"/>
          <w:bCs/>
          <w:sz w:val="24"/>
          <w:szCs w:val="24"/>
          <w:lang w:eastAsia="ru-RU"/>
        </w:rPr>
        <w:t xml:space="preserve">на </w:t>
      </w:r>
      <w:r w:rsidR="004A5829" w:rsidRPr="004A5829">
        <w:rPr>
          <w:rFonts w:ascii="Times New Roman" w:eastAsia="Times New Roman" w:hAnsi="Times New Roman" w:cs="Times New Roman"/>
          <w:bCs/>
          <w:sz w:val="24"/>
          <w:szCs w:val="24"/>
          <w:lang w:val="en-US" w:eastAsia="ru-RU"/>
        </w:rPr>
        <w:t>e</w:t>
      </w:r>
      <w:r w:rsidR="004A5829" w:rsidRPr="004A5829">
        <w:rPr>
          <w:rFonts w:ascii="Times New Roman" w:eastAsia="Times New Roman" w:hAnsi="Times New Roman" w:cs="Times New Roman"/>
          <w:bCs/>
          <w:sz w:val="24"/>
          <w:szCs w:val="24"/>
          <w:lang w:eastAsia="ru-RU"/>
        </w:rPr>
        <w:t>-</w:t>
      </w:r>
      <w:r w:rsidR="004A5829" w:rsidRPr="004A5829">
        <w:rPr>
          <w:rFonts w:ascii="Times New Roman" w:eastAsia="Times New Roman" w:hAnsi="Times New Roman" w:cs="Times New Roman"/>
          <w:bCs/>
          <w:sz w:val="24"/>
          <w:szCs w:val="24"/>
          <w:lang w:val="en-US" w:eastAsia="ru-RU"/>
        </w:rPr>
        <w:t>mail</w:t>
      </w:r>
      <w:r w:rsidR="004A5829">
        <w:rPr>
          <w:rFonts w:ascii="Times New Roman" w:eastAsia="Times New Roman" w:hAnsi="Times New Roman" w:cs="Times New Roman"/>
          <w:bCs/>
          <w:sz w:val="24"/>
          <w:szCs w:val="24"/>
          <w:lang w:eastAsia="ru-RU"/>
        </w:rPr>
        <w:t xml:space="preserve">: </w:t>
      </w:r>
      <w:proofErr w:type="spellStart"/>
      <w:r w:rsidR="004A5829">
        <w:rPr>
          <w:rFonts w:ascii="Times New Roman" w:eastAsia="Times New Roman" w:hAnsi="Times New Roman" w:cs="Times New Roman"/>
          <w:bCs/>
          <w:sz w:val="24"/>
          <w:szCs w:val="24"/>
          <w:lang w:val="en-US" w:eastAsia="ru-RU"/>
        </w:rPr>
        <w:t>egori</w:t>
      </w:r>
      <w:proofErr w:type="spellEnd"/>
      <w:r w:rsidR="004A5829" w:rsidRPr="004A5829">
        <w:rPr>
          <w:rFonts w:ascii="Times New Roman" w:eastAsia="Times New Roman" w:hAnsi="Times New Roman" w:cs="Times New Roman"/>
          <w:bCs/>
          <w:sz w:val="24"/>
          <w:szCs w:val="24"/>
          <w:lang w:eastAsia="ru-RU"/>
        </w:rPr>
        <w:t>4</w:t>
      </w:r>
      <w:proofErr w:type="spellStart"/>
      <w:r w:rsidR="004A5829">
        <w:rPr>
          <w:rFonts w:ascii="Times New Roman" w:eastAsia="Times New Roman" w:hAnsi="Times New Roman" w:cs="Times New Roman"/>
          <w:bCs/>
          <w:sz w:val="24"/>
          <w:szCs w:val="24"/>
          <w:lang w:val="en-US" w:eastAsia="ru-RU"/>
        </w:rPr>
        <w:t>eva</w:t>
      </w:r>
      <w:proofErr w:type="spellEnd"/>
      <w:r w:rsidR="004A5829" w:rsidRPr="004A5829">
        <w:rPr>
          <w:rFonts w:ascii="Times New Roman" w:eastAsia="Times New Roman" w:hAnsi="Times New Roman" w:cs="Times New Roman"/>
          <w:bCs/>
          <w:sz w:val="24"/>
          <w:szCs w:val="24"/>
          <w:lang w:eastAsia="ru-RU"/>
        </w:rPr>
        <w:t>12@</w:t>
      </w:r>
      <w:proofErr w:type="spellStart"/>
      <w:r w:rsidR="004A5829">
        <w:rPr>
          <w:rFonts w:ascii="Times New Roman" w:eastAsia="Times New Roman" w:hAnsi="Times New Roman" w:cs="Times New Roman"/>
          <w:bCs/>
          <w:sz w:val="24"/>
          <w:szCs w:val="24"/>
          <w:lang w:val="en-US" w:eastAsia="ru-RU"/>
        </w:rPr>
        <w:t>yandex</w:t>
      </w:r>
      <w:proofErr w:type="spellEnd"/>
      <w:r w:rsidR="004A5829" w:rsidRPr="004A5829">
        <w:rPr>
          <w:rFonts w:ascii="Times New Roman" w:eastAsia="Times New Roman" w:hAnsi="Times New Roman" w:cs="Times New Roman"/>
          <w:bCs/>
          <w:sz w:val="24"/>
          <w:szCs w:val="24"/>
          <w:lang w:eastAsia="ru-RU"/>
        </w:rPr>
        <w:t>.</w:t>
      </w:r>
      <w:proofErr w:type="spellStart"/>
      <w:r w:rsidR="004A5829">
        <w:rPr>
          <w:rFonts w:ascii="Times New Roman" w:eastAsia="Times New Roman" w:hAnsi="Times New Roman" w:cs="Times New Roman"/>
          <w:bCs/>
          <w:sz w:val="24"/>
          <w:szCs w:val="24"/>
          <w:lang w:val="en-US" w:eastAsia="ru-RU"/>
        </w:rPr>
        <w:t>ru</w:t>
      </w:r>
      <w:proofErr w:type="spellEnd"/>
      <w:r w:rsidR="004A5829">
        <w:rPr>
          <w:rFonts w:ascii="Times New Roman" w:eastAsia="Times New Roman" w:hAnsi="Times New Roman" w:cs="Times New Roman"/>
          <w:bCs/>
          <w:sz w:val="24"/>
          <w:szCs w:val="24"/>
          <w:lang w:eastAsia="ru-RU"/>
        </w:rPr>
        <w:t xml:space="preserve"> - Егоричевой Ирине Валерьевне.</w:t>
      </w:r>
    </w:p>
    <w:p w:rsidR="00753E3C" w:rsidRDefault="004A5829"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753E3C">
        <w:rPr>
          <w:rFonts w:ascii="Times New Roman" w:eastAsia="Times New Roman" w:hAnsi="Times New Roman" w:cs="Times New Roman"/>
          <w:bCs/>
          <w:sz w:val="24"/>
          <w:szCs w:val="24"/>
          <w:lang w:eastAsia="ru-RU"/>
        </w:rPr>
        <w:t xml:space="preserve">4.4. </w:t>
      </w:r>
      <w:r w:rsidR="00753E3C" w:rsidRPr="00564FD6">
        <w:rPr>
          <w:rFonts w:ascii="Times New Roman" w:eastAsia="Times New Roman" w:hAnsi="Times New Roman" w:cs="Times New Roman"/>
          <w:b/>
          <w:bCs/>
          <w:sz w:val="24"/>
          <w:szCs w:val="24"/>
          <w:lang w:eastAsia="ru-RU"/>
        </w:rPr>
        <w:t xml:space="preserve">Третий этап Конкурса  - областной. Дата проведения областного этапа - </w:t>
      </w:r>
      <w:r w:rsidR="001871DD">
        <w:rPr>
          <w:rFonts w:ascii="Times New Roman" w:eastAsia="Times New Roman" w:hAnsi="Times New Roman" w:cs="Times New Roman"/>
          <w:b/>
          <w:bCs/>
          <w:sz w:val="24"/>
          <w:szCs w:val="24"/>
          <w:lang w:eastAsia="ru-RU"/>
        </w:rPr>
        <w:t>5</w:t>
      </w:r>
      <w:r w:rsidR="00753E3C" w:rsidRPr="00564FD6">
        <w:rPr>
          <w:rFonts w:ascii="Times New Roman" w:eastAsia="Times New Roman" w:hAnsi="Times New Roman" w:cs="Times New Roman"/>
          <w:b/>
          <w:bCs/>
          <w:sz w:val="24"/>
          <w:szCs w:val="24"/>
          <w:lang w:eastAsia="ru-RU"/>
        </w:rPr>
        <w:t xml:space="preserve"> апреля 201</w:t>
      </w:r>
      <w:r w:rsidR="001871DD">
        <w:rPr>
          <w:rFonts w:ascii="Times New Roman" w:eastAsia="Times New Roman" w:hAnsi="Times New Roman" w:cs="Times New Roman"/>
          <w:b/>
          <w:bCs/>
          <w:sz w:val="24"/>
          <w:szCs w:val="24"/>
          <w:lang w:eastAsia="ru-RU"/>
        </w:rPr>
        <w:t>8</w:t>
      </w:r>
      <w:r w:rsidR="00753E3C" w:rsidRPr="00564FD6">
        <w:rPr>
          <w:rFonts w:ascii="Times New Roman" w:eastAsia="Times New Roman" w:hAnsi="Times New Roman" w:cs="Times New Roman"/>
          <w:b/>
          <w:bCs/>
          <w:sz w:val="24"/>
          <w:szCs w:val="24"/>
          <w:lang w:eastAsia="ru-RU"/>
        </w:rPr>
        <w:t xml:space="preserve"> года. </w:t>
      </w:r>
      <w:r w:rsidR="00753E3C">
        <w:rPr>
          <w:rFonts w:ascii="Times New Roman" w:eastAsia="Times New Roman" w:hAnsi="Times New Roman" w:cs="Times New Roman"/>
          <w:bCs/>
          <w:sz w:val="24"/>
          <w:szCs w:val="24"/>
          <w:lang w:eastAsia="ru-RU"/>
        </w:rPr>
        <w:t>Место проведения - ГОАУ ДО ЯО "Центр детей и юношества". Областной этап проводится среди победителей муниципальных этапов Конкурс</w:t>
      </w:r>
      <w:r w:rsidR="001871DD">
        <w:rPr>
          <w:rFonts w:ascii="Times New Roman" w:eastAsia="Times New Roman" w:hAnsi="Times New Roman" w:cs="Times New Roman"/>
          <w:bCs/>
          <w:sz w:val="24"/>
          <w:szCs w:val="24"/>
          <w:lang w:eastAsia="ru-RU"/>
        </w:rPr>
        <w:t>а</w:t>
      </w:r>
      <w:r w:rsidR="00753E3C">
        <w:rPr>
          <w:rFonts w:ascii="Times New Roman" w:eastAsia="Times New Roman" w:hAnsi="Times New Roman" w:cs="Times New Roman"/>
          <w:bCs/>
          <w:sz w:val="24"/>
          <w:szCs w:val="24"/>
          <w:lang w:eastAsia="ru-RU"/>
        </w:rPr>
        <w:t>.</w:t>
      </w:r>
      <w:r w:rsidR="00564FD6">
        <w:rPr>
          <w:rFonts w:ascii="Times New Roman" w:eastAsia="Times New Roman" w:hAnsi="Times New Roman" w:cs="Times New Roman"/>
          <w:bCs/>
          <w:sz w:val="24"/>
          <w:szCs w:val="24"/>
          <w:lang w:eastAsia="ru-RU"/>
        </w:rPr>
        <w:t xml:space="preserve"> От одного муниципального образования в областной этапе Конкурса могут принимать участие не более трех участников.</w:t>
      </w:r>
    </w:p>
    <w:p w:rsidR="005115A2" w:rsidRDefault="005115A2"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p>
    <w:p w:rsidR="00164940" w:rsidRPr="00164940" w:rsidRDefault="00164940" w:rsidP="0049440A">
      <w:pPr>
        <w:shd w:val="clear" w:color="auto" w:fill="FFFFFF"/>
        <w:spacing w:after="0" w:line="240" w:lineRule="auto"/>
        <w:ind w:right="-994"/>
        <w:jc w:val="center"/>
        <w:rPr>
          <w:rFonts w:ascii="Times New Roman" w:eastAsia="Times New Roman" w:hAnsi="Times New Roman" w:cs="Times New Roman"/>
          <w:b/>
          <w:bCs/>
          <w:sz w:val="24"/>
          <w:szCs w:val="24"/>
          <w:lang w:eastAsia="ru-RU"/>
        </w:rPr>
      </w:pPr>
      <w:r w:rsidRPr="00164940">
        <w:rPr>
          <w:rFonts w:ascii="Times New Roman" w:eastAsia="Times New Roman" w:hAnsi="Times New Roman" w:cs="Times New Roman"/>
          <w:b/>
          <w:bCs/>
          <w:sz w:val="24"/>
          <w:szCs w:val="24"/>
          <w:lang w:eastAsia="ru-RU"/>
        </w:rPr>
        <w:t>5. ПОДВЕДЕНИЕ ИТОГОВ И НАГРАЖДЕНИЕ</w:t>
      </w:r>
    </w:p>
    <w:p w:rsidR="005115A2" w:rsidRDefault="0076302D"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5.1. Итоги муниципального этапа Конкурса оформляются протоколом Оргкомитета и утверждаются приказом Управления образования </w:t>
      </w:r>
      <w:proofErr w:type="spellStart"/>
      <w:r>
        <w:rPr>
          <w:rFonts w:ascii="Times New Roman" w:eastAsia="Times New Roman" w:hAnsi="Times New Roman" w:cs="Times New Roman"/>
          <w:bCs/>
          <w:sz w:val="24"/>
          <w:szCs w:val="24"/>
          <w:lang w:eastAsia="ru-RU"/>
        </w:rPr>
        <w:t>Гаврилов-Ямского</w:t>
      </w:r>
      <w:proofErr w:type="spellEnd"/>
      <w:r>
        <w:rPr>
          <w:rFonts w:ascii="Times New Roman" w:eastAsia="Times New Roman" w:hAnsi="Times New Roman" w:cs="Times New Roman"/>
          <w:bCs/>
          <w:sz w:val="24"/>
          <w:szCs w:val="24"/>
          <w:lang w:eastAsia="ru-RU"/>
        </w:rPr>
        <w:t xml:space="preserve"> муниципального района.</w:t>
      </w:r>
    </w:p>
    <w:p w:rsidR="0076302D" w:rsidRDefault="0076302D"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5.2. Каждый участник  Конкурса получат свидетельство участника.</w:t>
      </w:r>
    </w:p>
    <w:p w:rsidR="0076302D" w:rsidRDefault="0076302D"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5.3. Победителями первого этапа Конкурса считаются три участника, набравшие наибольшее количество баллов. Они награждаются дипломами</w:t>
      </w:r>
      <w:r w:rsidR="001871DD">
        <w:rPr>
          <w:rFonts w:ascii="Times New Roman" w:eastAsia="Times New Roman" w:hAnsi="Times New Roman" w:cs="Times New Roman"/>
          <w:bCs/>
          <w:sz w:val="24"/>
          <w:szCs w:val="24"/>
          <w:lang w:eastAsia="ru-RU"/>
        </w:rPr>
        <w:t xml:space="preserve"> Фонда конкурса </w:t>
      </w:r>
      <w:r w:rsidR="00663ECC">
        <w:rPr>
          <w:rFonts w:ascii="Times New Roman" w:eastAsia="Times New Roman" w:hAnsi="Times New Roman" w:cs="Times New Roman"/>
          <w:bCs/>
          <w:sz w:val="24"/>
          <w:szCs w:val="24"/>
          <w:lang w:eastAsia="ru-RU"/>
        </w:rPr>
        <w:t>юных чтецов "Живая классика"</w:t>
      </w:r>
      <w:r>
        <w:rPr>
          <w:rFonts w:ascii="Times New Roman" w:eastAsia="Times New Roman" w:hAnsi="Times New Roman" w:cs="Times New Roman"/>
          <w:bCs/>
          <w:sz w:val="24"/>
          <w:szCs w:val="24"/>
          <w:lang w:eastAsia="ru-RU"/>
        </w:rPr>
        <w:t xml:space="preserve"> "Победитель первого этапа Всероссийского конкурса юных чтецов "Живая классика"</w:t>
      </w:r>
      <w:r w:rsidR="006D4056">
        <w:rPr>
          <w:rFonts w:ascii="Times New Roman" w:eastAsia="Times New Roman" w:hAnsi="Times New Roman" w:cs="Times New Roman"/>
          <w:bCs/>
          <w:sz w:val="24"/>
          <w:szCs w:val="24"/>
          <w:lang w:eastAsia="ru-RU"/>
        </w:rPr>
        <w:t xml:space="preserve"> (диплом размещен на сайте </w:t>
      </w:r>
      <w:proofErr w:type="spellStart"/>
      <w:r w:rsidR="006D4056" w:rsidRPr="008A74E9">
        <w:rPr>
          <w:rFonts w:ascii="Times New Roman" w:eastAsia="Times New Roman" w:hAnsi="Times New Roman" w:cs="Times New Roman"/>
          <w:bCs/>
          <w:sz w:val="24"/>
          <w:szCs w:val="24"/>
          <w:lang w:eastAsia="ru-RU"/>
        </w:rPr>
        <w:t>www.youngreaders.ru</w:t>
      </w:r>
      <w:proofErr w:type="spellEnd"/>
      <w:r w:rsidR="006D4056">
        <w:rPr>
          <w:rFonts w:ascii="Times New Roman" w:eastAsia="Times New Roman" w:hAnsi="Times New Roman" w:cs="Times New Roman"/>
          <w:bCs/>
          <w:sz w:val="24"/>
          <w:szCs w:val="24"/>
          <w:lang w:eastAsia="ru-RU"/>
        </w:rPr>
        <w:t>).</w:t>
      </w:r>
    </w:p>
    <w:p w:rsidR="006D4056" w:rsidRDefault="006D4056"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5.4. Победителями муниципального этапа Конкурса считаются три участника, набравшие наибольшее количество баллов. Они становятся участниками областного этапа Конкурса, награждаются дипломами "Победитель второго этапа Всероссийского</w:t>
      </w:r>
      <w:r w:rsidR="00C2719B">
        <w:rPr>
          <w:rFonts w:ascii="Times New Roman" w:eastAsia="Times New Roman" w:hAnsi="Times New Roman" w:cs="Times New Roman"/>
          <w:bCs/>
          <w:sz w:val="24"/>
          <w:szCs w:val="24"/>
          <w:lang w:eastAsia="ru-RU"/>
        </w:rPr>
        <w:t xml:space="preserve"> конкурса юных чтецов "Живая классика".</w:t>
      </w:r>
    </w:p>
    <w:p w:rsidR="0049440A" w:rsidRDefault="0049440A"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5.5. Победителями областного этапа Всероссийского конкурса юных чтецов "Живая классика" 2018 года считаются три участника, набравшие наибольшее количество баллов по итогам областного этапа Конкурса. Они награждаются дипломами Фонда конкурса юных чтецов "Живая классика" "Победитель областного этапа Всероссийского конкурса юных чтецов "Живая классика" 2018 года и призами.</w:t>
      </w:r>
    </w:p>
    <w:p w:rsidR="0049440A" w:rsidRDefault="0049440A"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5.6. Победители областного этапа Конкурса получают право участвовать в Всероссийском финале Всероссийского конкурса юных чтецов "Живая классика" 2018 года, который пройдет в международном детском центре "Артек" в мае 2018 года.</w:t>
      </w:r>
    </w:p>
    <w:p w:rsidR="00C2719B" w:rsidRDefault="00C2719B"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5.</w:t>
      </w:r>
      <w:r w:rsidR="0049440A">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Педагог</w:t>
      </w:r>
      <w:r w:rsidR="0049440A">
        <w:rPr>
          <w:rFonts w:ascii="Times New Roman" w:eastAsia="Times New Roman" w:hAnsi="Times New Roman" w:cs="Times New Roman"/>
          <w:bCs/>
          <w:sz w:val="24"/>
          <w:szCs w:val="24"/>
          <w:lang w:eastAsia="ru-RU"/>
        </w:rPr>
        <w:t>ам</w:t>
      </w:r>
      <w:r>
        <w:rPr>
          <w:rFonts w:ascii="Times New Roman" w:eastAsia="Times New Roman" w:hAnsi="Times New Roman" w:cs="Times New Roman"/>
          <w:bCs/>
          <w:sz w:val="24"/>
          <w:szCs w:val="24"/>
          <w:lang w:eastAsia="ru-RU"/>
        </w:rPr>
        <w:t>, подготовивши</w:t>
      </w:r>
      <w:r w:rsidR="0049440A">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 xml:space="preserve"> победителей муниципального этапа Конкурса, </w:t>
      </w:r>
      <w:r w:rsidR="0049440A">
        <w:rPr>
          <w:rFonts w:ascii="Times New Roman" w:eastAsia="Times New Roman" w:hAnsi="Times New Roman" w:cs="Times New Roman"/>
          <w:bCs/>
          <w:sz w:val="24"/>
          <w:szCs w:val="24"/>
          <w:lang w:eastAsia="ru-RU"/>
        </w:rPr>
        <w:t>объявляется и вручается Благодарность</w:t>
      </w:r>
      <w:r>
        <w:rPr>
          <w:rFonts w:ascii="Times New Roman" w:eastAsia="Times New Roman" w:hAnsi="Times New Roman" w:cs="Times New Roman"/>
          <w:bCs/>
          <w:sz w:val="24"/>
          <w:szCs w:val="24"/>
          <w:lang w:eastAsia="ru-RU"/>
        </w:rPr>
        <w:t xml:space="preserve"> Управления образования Администрации </w:t>
      </w:r>
      <w:proofErr w:type="spellStart"/>
      <w:r>
        <w:rPr>
          <w:rFonts w:ascii="Times New Roman" w:eastAsia="Times New Roman" w:hAnsi="Times New Roman" w:cs="Times New Roman"/>
          <w:bCs/>
          <w:sz w:val="24"/>
          <w:szCs w:val="24"/>
          <w:lang w:eastAsia="ru-RU"/>
        </w:rPr>
        <w:t>Гаврилов-Ямского</w:t>
      </w:r>
      <w:proofErr w:type="spellEnd"/>
      <w:r>
        <w:rPr>
          <w:rFonts w:ascii="Times New Roman" w:eastAsia="Times New Roman" w:hAnsi="Times New Roman" w:cs="Times New Roman"/>
          <w:bCs/>
          <w:sz w:val="24"/>
          <w:szCs w:val="24"/>
          <w:lang w:eastAsia="ru-RU"/>
        </w:rPr>
        <w:t xml:space="preserve"> муниципального района.</w:t>
      </w:r>
    </w:p>
    <w:p w:rsidR="00C2719B" w:rsidRDefault="00C2719B"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p>
    <w:p w:rsidR="0076302D" w:rsidRDefault="0076302D" w:rsidP="0049440A">
      <w:pPr>
        <w:shd w:val="clear" w:color="auto" w:fill="FFFFFF"/>
        <w:spacing w:after="0" w:line="240" w:lineRule="auto"/>
        <w:ind w:right="-994"/>
        <w:jc w:val="both"/>
        <w:rPr>
          <w:rFonts w:ascii="Times New Roman" w:eastAsia="Times New Roman" w:hAnsi="Times New Roman" w:cs="Times New Roman"/>
          <w:bCs/>
          <w:sz w:val="24"/>
          <w:szCs w:val="24"/>
          <w:lang w:eastAsia="ru-RU"/>
        </w:rPr>
      </w:pPr>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r>
        <w:rPr>
          <w:rFonts w:ascii="Times New Roman" w:hAnsi="Times New Roman" w:cs="Times New Roman"/>
          <w:sz w:val="24"/>
          <w:szCs w:val="24"/>
        </w:rPr>
        <w:t>Приказом Управления образования</w:t>
      </w:r>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Гаврилов-Ямского</w:t>
      </w:r>
      <w:proofErr w:type="spellEnd"/>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r>
        <w:rPr>
          <w:rFonts w:ascii="Times New Roman" w:hAnsi="Times New Roman" w:cs="Times New Roman"/>
          <w:sz w:val="24"/>
          <w:szCs w:val="24"/>
        </w:rPr>
        <w:t xml:space="preserve">от </w:t>
      </w:r>
      <w:r w:rsidR="002B3FB4">
        <w:rPr>
          <w:rFonts w:ascii="Times New Roman" w:hAnsi="Times New Roman" w:cs="Times New Roman"/>
          <w:sz w:val="24"/>
          <w:szCs w:val="24"/>
        </w:rPr>
        <w:t>1</w:t>
      </w:r>
      <w:r w:rsidR="00E713DB">
        <w:rPr>
          <w:rFonts w:ascii="Times New Roman" w:hAnsi="Times New Roman" w:cs="Times New Roman"/>
          <w:sz w:val="24"/>
          <w:szCs w:val="24"/>
        </w:rPr>
        <w:t>8</w:t>
      </w:r>
      <w:r>
        <w:rPr>
          <w:rFonts w:ascii="Times New Roman" w:hAnsi="Times New Roman" w:cs="Times New Roman"/>
          <w:sz w:val="24"/>
          <w:szCs w:val="24"/>
        </w:rPr>
        <w:t xml:space="preserve"> января 201</w:t>
      </w:r>
      <w:r w:rsidR="00E713DB">
        <w:rPr>
          <w:rFonts w:ascii="Times New Roman" w:hAnsi="Times New Roman" w:cs="Times New Roman"/>
          <w:sz w:val="24"/>
          <w:szCs w:val="24"/>
        </w:rPr>
        <w:t>8</w:t>
      </w:r>
      <w:r>
        <w:rPr>
          <w:rFonts w:ascii="Times New Roman" w:hAnsi="Times New Roman" w:cs="Times New Roman"/>
          <w:sz w:val="24"/>
          <w:szCs w:val="24"/>
        </w:rPr>
        <w:t>г. №</w:t>
      </w:r>
      <w:r w:rsidR="002B3FB4">
        <w:rPr>
          <w:rFonts w:ascii="Times New Roman" w:hAnsi="Times New Roman" w:cs="Times New Roman"/>
          <w:sz w:val="24"/>
          <w:szCs w:val="24"/>
        </w:rPr>
        <w:t>1</w:t>
      </w:r>
      <w:r w:rsidR="00E713DB">
        <w:rPr>
          <w:rFonts w:ascii="Times New Roman" w:hAnsi="Times New Roman" w:cs="Times New Roman"/>
          <w:sz w:val="24"/>
          <w:szCs w:val="24"/>
        </w:rPr>
        <w:t>1</w:t>
      </w:r>
    </w:p>
    <w:p w:rsidR="00316932" w:rsidRDefault="00316932" w:rsidP="0049440A">
      <w:pPr>
        <w:shd w:val="clear" w:color="auto" w:fill="FFFFFF"/>
        <w:spacing w:after="0" w:line="240" w:lineRule="auto"/>
        <w:ind w:right="-852"/>
        <w:jc w:val="right"/>
        <w:rPr>
          <w:rFonts w:ascii="Times New Roman" w:hAnsi="Times New Roman" w:cs="Times New Roman"/>
          <w:sz w:val="24"/>
          <w:szCs w:val="24"/>
        </w:rPr>
      </w:pPr>
    </w:p>
    <w:p w:rsidR="00316932" w:rsidRPr="00316932" w:rsidRDefault="00316932" w:rsidP="0049440A">
      <w:pPr>
        <w:shd w:val="clear" w:color="auto" w:fill="FFFFFF"/>
        <w:spacing w:after="0" w:line="240" w:lineRule="auto"/>
        <w:ind w:right="-852"/>
        <w:jc w:val="center"/>
        <w:rPr>
          <w:rFonts w:ascii="Times New Roman" w:hAnsi="Times New Roman" w:cs="Times New Roman"/>
          <w:b/>
          <w:sz w:val="24"/>
          <w:szCs w:val="24"/>
        </w:rPr>
      </w:pPr>
      <w:r w:rsidRPr="00316932">
        <w:rPr>
          <w:rFonts w:ascii="Times New Roman" w:hAnsi="Times New Roman" w:cs="Times New Roman"/>
          <w:b/>
          <w:sz w:val="24"/>
          <w:szCs w:val="24"/>
        </w:rPr>
        <w:t xml:space="preserve">Состав организационного комитета муниципального этапа </w:t>
      </w:r>
    </w:p>
    <w:p w:rsidR="00316932" w:rsidRPr="00316932" w:rsidRDefault="00316932" w:rsidP="0049440A">
      <w:pPr>
        <w:shd w:val="clear" w:color="auto" w:fill="FFFFFF"/>
        <w:spacing w:after="0" w:line="240" w:lineRule="auto"/>
        <w:ind w:right="-852"/>
        <w:jc w:val="center"/>
        <w:rPr>
          <w:rFonts w:ascii="Times New Roman" w:hAnsi="Times New Roman" w:cs="Times New Roman"/>
          <w:b/>
          <w:sz w:val="24"/>
          <w:szCs w:val="24"/>
        </w:rPr>
      </w:pPr>
      <w:r w:rsidRPr="00316932">
        <w:rPr>
          <w:rFonts w:ascii="Times New Roman" w:hAnsi="Times New Roman" w:cs="Times New Roman"/>
          <w:b/>
          <w:sz w:val="24"/>
          <w:szCs w:val="24"/>
        </w:rPr>
        <w:t>Всероссийского конкурса юных чтецов "Живая классика"</w:t>
      </w:r>
    </w:p>
    <w:p w:rsidR="00316932" w:rsidRDefault="00316932" w:rsidP="0049440A">
      <w:pPr>
        <w:shd w:val="clear" w:color="auto" w:fill="FFFFFF"/>
        <w:spacing w:after="0" w:line="240" w:lineRule="auto"/>
        <w:ind w:right="-852"/>
        <w:jc w:val="center"/>
        <w:rPr>
          <w:rFonts w:ascii="Times New Roman" w:hAnsi="Times New Roman" w:cs="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3"/>
      </w:tblGrid>
      <w:tr w:rsidR="00BD5FA5" w:rsidTr="00BD5FA5">
        <w:tc>
          <w:tcPr>
            <w:tcW w:w="3227" w:type="dxa"/>
          </w:tcPr>
          <w:p w:rsidR="00BD5FA5" w:rsidRDefault="00BD5FA5" w:rsidP="0049440A">
            <w:pPr>
              <w:ind w:right="-852"/>
              <w:rPr>
                <w:rFonts w:ascii="Times New Roman" w:hAnsi="Times New Roman" w:cs="Times New Roman"/>
                <w:sz w:val="24"/>
                <w:szCs w:val="24"/>
              </w:rPr>
            </w:pPr>
            <w:proofErr w:type="spellStart"/>
            <w:r>
              <w:rPr>
                <w:rFonts w:ascii="Times New Roman" w:hAnsi="Times New Roman" w:cs="Times New Roman"/>
                <w:sz w:val="24"/>
                <w:szCs w:val="24"/>
              </w:rPr>
              <w:t>Хлесткова</w:t>
            </w:r>
            <w:proofErr w:type="spellEnd"/>
            <w:r>
              <w:rPr>
                <w:rFonts w:ascii="Times New Roman" w:hAnsi="Times New Roman" w:cs="Times New Roman"/>
                <w:sz w:val="24"/>
                <w:szCs w:val="24"/>
              </w:rPr>
              <w:t xml:space="preserve"> Е.В.</w:t>
            </w:r>
          </w:p>
        </w:tc>
        <w:tc>
          <w:tcPr>
            <w:tcW w:w="6344"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 xml:space="preserve">ведущий специалист Управления образования Администрации </w:t>
            </w:r>
            <w:proofErr w:type="spellStart"/>
            <w:r>
              <w:rPr>
                <w:rFonts w:ascii="Times New Roman" w:hAnsi="Times New Roman" w:cs="Times New Roman"/>
                <w:sz w:val="24"/>
                <w:szCs w:val="24"/>
              </w:rPr>
              <w:t>Гаврилов-Ямского</w:t>
            </w:r>
            <w:proofErr w:type="spellEnd"/>
            <w:r>
              <w:rPr>
                <w:rFonts w:ascii="Times New Roman" w:hAnsi="Times New Roman" w:cs="Times New Roman"/>
                <w:sz w:val="24"/>
                <w:szCs w:val="24"/>
              </w:rPr>
              <w:t xml:space="preserve"> муниципального района</w:t>
            </w:r>
          </w:p>
          <w:p w:rsidR="00BD5FA5" w:rsidRDefault="00BD5FA5" w:rsidP="0049440A">
            <w:pPr>
              <w:ind w:right="-852"/>
              <w:rPr>
                <w:rFonts w:ascii="Times New Roman" w:hAnsi="Times New Roman" w:cs="Times New Roman"/>
                <w:sz w:val="24"/>
                <w:szCs w:val="24"/>
              </w:rPr>
            </w:pPr>
          </w:p>
        </w:tc>
      </w:tr>
      <w:tr w:rsidR="00BD5FA5" w:rsidTr="00BD5FA5">
        <w:tc>
          <w:tcPr>
            <w:tcW w:w="3227"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Жукова Н.Н.</w:t>
            </w:r>
          </w:p>
        </w:tc>
        <w:tc>
          <w:tcPr>
            <w:tcW w:w="6344"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директор МБУ ДО "Дворец детского творчества"</w:t>
            </w:r>
          </w:p>
        </w:tc>
      </w:tr>
      <w:tr w:rsidR="00BD5FA5" w:rsidTr="00BD5FA5">
        <w:tc>
          <w:tcPr>
            <w:tcW w:w="3227" w:type="dxa"/>
          </w:tcPr>
          <w:p w:rsidR="00BD5FA5" w:rsidRDefault="00BD5FA5" w:rsidP="0049440A">
            <w:pPr>
              <w:ind w:right="-852"/>
              <w:rPr>
                <w:rFonts w:ascii="Times New Roman" w:hAnsi="Times New Roman" w:cs="Times New Roman"/>
                <w:sz w:val="24"/>
                <w:szCs w:val="24"/>
              </w:rPr>
            </w:pPr>
          </w:p>
        </w:tc>
        <w:tc>
          <w:tcPr>
            <w:tcW w:w="6344" w:type="dxa"/>
          </w:tcPr>
          <w:p w:rsidR="00BD5FA5" w:rsidRDefault="00BD5FA5" w:rsidP="0049440A">
            <w:pPr>
              <w:ind w:right="-852"/>
              <w:rPr>
                <w:rFonts w:ascii="Times New Roman" w:hAnsi="Times New Roman" w:cs="Times New Roman"/>
                <w:sz w:val="24"/>
                <w:szCs w:val="24"/>
              </w:rPr>
            </w:pPr>
          </w:p>
        </w:tc>
      </w:tr>
      <w:tr w:rsidR="00BD5FA5" w:rsidTr="00BD5FA5">
        <w:tc>
          <w:tcPr>
            <w:tcW w:w="3227" w:type="dxa"/>
          </w:tcPr>
          <w:p w:rsidR="00BD5FA5" w:rsidRPr="00BD5FA5" w:rsidRDefault="00BD5FA5" w:rsidP="0049440A">
            <w:pPr>
              <w:ind w:right="-852"/>
              <w:rPr>
                <w:rFonts w:ascii="Times New Roman" w:hAnsi="Times New Roman" w:cs="Times New Roman"/>
                <w:i/>
                <w:sz w:val="24"/>
                <w:szCs w:val="24"/>
              </w:rPr>
            </w:pPr>
            <w:r w:rsidRPr="00BD5FA5">
              <w:rPr>
                <w:rFonts w:ascii="Times New Roman" w:hAnsi="Times New Roman" w:cs="Times New Roman"/>
                <w:i/>
                <w:sz w:val="24"/>
                <w:szCs w:val="24"/>
              </w:rPr>
              <w:t>Члены оргкомитета:</w:t>
            </w:r>
          </w:p>
          <w:p w:rsidR="00BD5FA5" w:rsidRDefault="00BD5FA5" w:rsidP="0049440A">
            <w:pPr>
              <w:ind w:right="-852"/>
              <w:rPr>
                <w:rFonts w:ascii="Times New Roman" w:hAnsi="Times New Roman" w:cs="Times New Roman"/>
                <w:sz w:val="24"/>
                <w:szCs w:val="24"/>
              </w:rPr>
            </w:pPr>
          </w:p>
        </w:tc>
        <w:tc>
          <w:tcPr>
            <w:tcW w:w="6344" w:type="dxa"/>
          </w:tcPr>
          <w:p w:rsidR="00BD5FA5" w:rsidRDefault="00BD5FA5" w:rsidP="0049440A">
            <w:pPr>
              <w:ind w:right="-852"/>
              <w:rPr>
                <w:rFonts w:ascii="Times New Roman" w:hAnsi="Times New Roman" w:cs="Times New Roman"/>
                <w:sz w:val="24"/>
                <w:szCs w:val="24"/>
              </w:rPr>
            </w:pPr>
          </w:p>
        </w:tc>
      </w:tr>
      <w:tr w:rsidR="00BD5FA5" w:rsidTr="00BD5FA5">
        <w:tc>
          <w:tcPr>
            <w:tcW w:w="3227"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Егоричева И.В.</w:t>
            </w:r>
          </w:p>
        </w:tc>
        <w:tc>
          <w:tcPr>
            <w:tcW w:w="6344"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методист МБУ ДО "Дворец детского творчества"</w:t>
            </w:r>
          </w:p>
          <w:p w:rsidR="00BD5FA5" w:rsidRDefault="00BD5FA5" w:rsidP="0049440A">
            <w:pPr>
              <w:ind w:right="-852"/>
              <w:rPr>
                <w:rFonts w:ascii="Times New Roman" w:hAnsi="Times New Roman" w:cs="Times New Roman"/>
                <w:sz w:val="24"/>
                <w:szCs w:val="24"/>
              </w:rPr>
            </w:pPr>
          </w:p>
        </w:tc>
      </w:tr>
      <w:tr w:rsidR="00BD5FA5" w:rsidTr="00BD5FA5">
        <w:tc>
          <w:tcPr>
            <w:tcW w:w="3227"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Жигалова Т.А.</w:t>
            </w:r>
          </w:p>
        </w:tc>
        <w:tc>
          <w:tcPr>
            <w:tcW w:w="6344"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методист МБУ ДО "Дворец детского творчества"</w:t>
            </w:r>
          </w:p>
          <w:p w:rsidR="00BD5FA5" w:rsidRDefault="00BD5FA5" w:rsidP="0049440A">
            <w:pPr>
              <w:ind w:right="-852"/>
              <w:rPr>
                <w:rFonts w:ascii="Times New Roman" w:hAnsi="Times New Roman" w:cs="Times New Roman"/>
                <w:sz w:val="24"/>
                <w:szCs w:val="24"/>
              </w:rPr>
            </w:pPr>
          </w:p>
        </w:tc>
      </w:tr>
      <w:tr w:rsidR="00BD5FA5" w:rsidTr="00BD5FA5">
        <w:tc>
          <w:tcPr>
            <w:tcW w:w="3227"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Романюк Т.В</w:t>
            </w:r>
          </w:p>
        </w:tc>
        <w:tc>
          <w:tcPr>
            <w:tcW w:w="6344" w:type="dxa"/>
          </w:tcPr>
          <w:p w:rsidR="00BD5FA5" w:rsidRDefault="00BD5FA5" w:rsidP="0049440A">
            <w:pPr>
              <w:ind w:right="-852"/>
              <w:rPr>
                <w:rFonts w:ascii="Times New Roman" w:hAnsi="Times New Roman" w:cs="Times New Roman"/>
                <w:sz w:val="24"/>
                <w:szCs w:val="24"/>
              </w:rPr>
            </w:pPr>
            <w:r>
              <w:rPr>
                <w:rFonts w:ascii="Times New Roman" w:hAnsi="Times New Roman" w:cs="Times New Roman"/>
                <w:sz w:val="24"/>
                <w:szCs w:val="24"/>
              </w:rPr>
              <w:t>методист МБУ ДО "Дворец детского творчества"</w:t>
            </w:r>
          </w:p>
        </w:tc>
      </w:tr>
    </w:tbl>
    <w:p w:rsidR="0049440A" w:rsidRDefault="0049440A" w:rsidP="0049440A">
      <w:pPr>
        <w:shd w:val="clear" w:color="auto" w:fill="FFFFFF"/>
        <w:spacing w:after="0" w:line="240" w:lineRule="auto"/>
        <w:ind w:right="-852"/>
        <w:rPr>
          <w:rFonts w:ascii="Times New Roman" w:hAnsi="Times New Roman" w:cs="Times New Roman"/>
          <w:sz w:val="24"/>
          <w:szCs w:val="24"/>
        </w:rPr>
        <w:sectPr w:rsidR="0049440A" w:rsidSect="0049440A">
          <w:pgSz w:w="11906" w:h="16838"/>
          <w:pgMar w:top="1134" w:right="1701" w:bottom="1134" w:left="851" w:header="709" w:footer="709" w:gutter="0"/>
          <w:cols w:space="708"/>
          <w:docGrid w:linePitch="360"/>
        </w:sectPr>
      </w:pPr>
    </w:p>
    <w:p w:rsidR="00C53375" w:rsidRDefault="00C53375" w:rsidP="00FB487A">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49440A">
        <w:rPr>
          <w:rFonts w:ascii="Times New Roman" w:hAnsi="Times New Roman" w:cs="Times New Roman"/>
          <w:sz w:val="24"/>
          <w:szCs w:val="24"/>
        </w:rPr>
        <w:t>1</w:t>
      </w:r>
      <w:r>
        <w:rPr>
          <w:rFonts w:ascii="Times New Roman" w:hAnsi="Times New Roman" w:cs="Times New Roman"/>
          <w:sz w:val="24"/>
          <w:szCs w:val="24"/>
        </w:rPr>
        <w:t>.</w:t>
      </w:r>
    </w:p>
    <w:p w:rsidR="00C53375" w:rsidRDefault="00C53375" w:rsidP="00FB487A">
      <w:pPr>
        <w:shd w:val="clear" w:color="auto" w:fill="FFFFFF"/>
        <w:spacing w:after="0" w:line="240" w:lineRule="auto"/>
        <w:jc w:val="right"/>
        <w:rPr>
          <w:rFonts w:ascii="Times New Roman" w:hAnsi="Times New Roman" w:cs="Times New Roman"/>
          <w:sz w:val="24"/>
          <w:szCs w:val="24"/>
        </w:rPr>
      </w:pPr>
    </w:p>
    <w:p w:rsidR="00C53375" w:rsidRDefault="00C53375" w:rsidP="00C53375">
      <w:pPr>
        <w:shd w:val="clear" w:color="auto" w:fill="FFFFFF"/>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Заявка </w:t>
      </w:r>
    </w:p>
    <w:p w:rsidR="00C53375" w:rsidRPr="0008632C" w:rsidRDefault="00C53375" w:rsidP="00C53375">
      <w:pPr>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на </w:t>
      </w:r>
      <w:r w:rsidRPr="0008632C">
        <w:rPr>
          <w:rFonts w:ascii="Times New Roman" w:hAnsi="Times New Roman" w:cs="Times New Roman"/>
          <w:b/>
          <w:bCs/>
          <w:sz w:val="28"/>
          <w:szCs w:val="28"/>
        </w:rPr>
        <w:t xml:space="preserve">участие в </w:t>
      </w:r>
      <w:r w:rsidRPr="0008632C">
        <w:rPr>
          <w:rFonts w:ascii="Times New Roman" w:hAnsi="Times New Roman" w:cs="Times New Roman"/>
          <w:b/>
          <w:sz w:val="28"/>
          <w:szCs w:val="28"/>
        </w:rPr>
        <w:t xml:space="preserve">муниципальном </w:t>
      </w:r>
      <w:r w:rsidRPr="0008632C">
        <w:rPr>
          <w:rFonts w:ascii="Times New Roman" w:hAnsi="Times New Roman" w:cs="Times New Roman"/>
          <w:b/>
          <w:bCs/>
          <w:sz w:val="28"/>
          <w:szCs w:val="28"/>
        </w:rPr>
        <w:t xml:space="preserve">конкурсе </w:t>
      </w:r>
      <w:r w:rsidRPr="0008632C">
        <w:rPr>
          <w:rFonts w:ascii="Times New Roman" w:hAnsi="Times New Roman" w:cs="Times New Roman"/>
          <w:b/>
          <w:sz w:val="28"/>
          <w:szCs w:val="28"/>
        </w:rPr>
        <w:t>юных чтецов</w:t>
      </w:r>
      <w:r w:rsidRPr="0008632C">
        <w:rPr>
          <w:rFonts w:ascii="Times New Roman" w:hAnsi="Times New Roman" w:cs="Times New Roman"/>
          <w:b/>
          <w:bCs/>
          <w:sz w:val="28"/>
          <w:szCs w:val="28"/>
        </w:rPr>
        <w:t xml:space="preserve"> </w:t>
      </w:r>
      <w:r w:rsidRPr="0008632C">
        <w:rPr>
          <w:rFonts w:ascii="Times New Roman" w:hAnsi="Times New Roman" w:cs="Times New Roman"/>
          <w:b/>
          <w:sz w:val="28"/>
          <w:szCs w:val="28"/>
        </w:rPr>
        <w:t xml:space="preserve">«Живая классика </w:t>
      </w:r>
      <w:r w:rsidRPr="0008632C">
        <w:rPr>
          <w:rFonts w:ascii="Times New Roman" w:hAnsi="Times New Roman" w:cs="Times New Roman"/>
          <w:b/>
          <w:sz w:val="24"/>
          <w:szCs w:val="24"/>
        </w:rPr>
        <w:t>– 201</w:t>
      </w:r>
      <w:r w:rsidR="0008632C" w:rsidRPr="0008632C">
        <w:rPr>
          <w:rFonts w:ascii="Times New Roman" w:hAnsi="Times New Roman" w:cs="Times New Roman"/>
          <w:b/>
          <w:sz w:val="24"/>
          <w:szCs w:val="24"/>
        </w:rPr>
        <w:t>8</w:t>
      </w:r>
      <w:r w:rsidRPr="0008632C">
        <w:rPr>
          <w:rFonts w:ascii="Times New Roman" w:hAnsi="Times New Roman" w:cs="Times New Roman"/>
          <w:b/>
          <w:sz w:val="28"/>
          <w:szCs w:val="28"/>
        </w:rPr>
        <w:t>»</w:t>
      </w:r>
    </w:p>
    <w:p w:rsidR="00C53375" w:rsidRPr="00434511" w:rsidRDefault="00C53375" w:rsidP="00C53375">
      <w:pPr>
        <w:shd w:val="clear" w:color="auto" w:fill="FFFFFF"/>
        <w:jc w:val="center"/>
        <w:rPr>
          <w:rFonts w:ascii="Times New Roman CYR" w:hAnsi="Times New Roman CYR" w:cs="Times New Roman CYR"/>
          <w:b/>
          <w:bCs/>
          <w:sz w:val="28"/>
          <w:szCs w:val="28"/>
        </w:rPr>
      </w:pPr>
    </w:p>
    <w:p w:rsidR="00C53375" w:rsidRPr="00C53375" w:rsidRDefault="00C53375" w:rsidP="00C53375">
      <w:pPr>
        <w:rPr>
          <w:rFonts w:ascii="Times New Roman" w:hAnsi="Times New Roman" w:cs="Times New Roman"/>
          <w:sz w:val="24"/>
          <w:szCs w:val="24"/>
        </w:rPr>
      </w:pPr>
      <w:r w:rsidRPr="00C53375">
        <w:rPr>
          <w:rFonts w:ascii="Times New Roman" w:hAnsi="Times New Roman" w:cs="Times New Roman"/>
          <w:sz w:val="24"/>
          <w:szCs w:val="24"/>
        </w:rPr>
        <w:t>Полное наименование Учреждения____________________________ ______________________________________________</w:t>
      </w:r>
    </w:p>
    <w:p w:rsidR="00C53375" w:rsidRPr="00C53375" w:rsidRDefault="00C53375" w:rsidP="00C53375">
      <w:pPr>
        <w:rPr>
          <w:rFonts w:ascii="Times New Roman" w:hAnsi="Times New Roman" w:cs="Times New Roman"/>
          <w:sz w:val="24"/>
          <w:szCs w:val="24"/>
        </w:rPr>
      </w:pPr>
      <w:r w:rsidRPr="00C53375">
        <w:rPr>
          <w:rFonts w:ascii="Times New Roman" w:hAnsi="Times New Roman" w:cs="Times New Roman"/>
          <w:sz w:val="24"/>
          <w:szCs w:val="24"/>
        </w:rPr>
        <w:t>Адрес (с индексом) Учреждения_____________________________________________________________________________</w:t>
      </w:r>
    </w:p>
    <w:p w:rsidR="00C53375" w:rsidRPr="00C53375" w:rsidRDefault="00C53375" w:rsidP="00C53375">
      <w:pPr>
        <w:rPr>
          <w:rFonts w:ascii="Times New Roman" w:hAnsi="Times New Roman" w:cs="Times New Roman"/>
          <w:sz w:val="24"/>
          <w:szCs w:val="24"/>
        </w:rPr>
      </w:pPr>
      <w:r w:rsidRPr="00C53375">
        <w:rPr>
          <w:rFonts w:ascii="Times New Roman" w:hAnsi="Times New Roman" w:cs="Times New Roman"/>
          <w:sz w:val="24"/>
          <w:szCs w:val="24"/>
        </w:rPr>
        <w:t>Тел/факс ______________</w:t>
      </w:r>
    </w:p>
    <w:p w:rsidR="00C53375" w:rsidRPr="00C53375" w:rsidRDefault="00C53375" w:rsidP="00C53375">
      <w:pPr>
        <w:tabs>
          <w:tab w:val="left" w:pos="720"/>
          <w:tab w:val="left" w:pos="900"/>
        </w:tabs>
        <w:spacing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289"/>
        <w:gridCol w:w="1825"/>
        <w:gridCol w:w="2534"/>
        <w:gridCol w:w="2862"/>
        <w:gridCol w:w="2580"/>
        <w:gridCol w:w="2073"/>
      </w:tblGrid>
      <w:tr w:rsidR="00C53375" w:rsidRPr="00C53375" w:rsidTr="00E77A0A">
        <w:tc>
          <w:tcPr>
            <w:tcW w:w="629"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w:t>
            </w:r>
          </w:p>
        </w:tc>
        <w:tc>
          <w:tcPr>
            <w:tcW w:w="2314" w:type="dxa"/>
            <w:shd w:val="clear" w:color="auto" w:fill="auto"/>
          </w:tcPr>
          <w:p w:rsidR="00C53375" w:rsidRPr="00C53375" w:rsidRDefault="00C53375" w:rsidP="00E77A0A">
            <w:pPr>
              <w:tabs>
                <w:tab w:val="left" w:pos="720"/>
                <w:tab w:val="left" w:pos="900"/>
              </w:tabs>
              <w:rPr>
                <w:rFonts w:ascii="Times New Roman" w:hAnsi="Times New Roman" w:cs="Times New Roman"/>
                <w:sz w:val="24"/>
                <w:szCs w:val="24"/>
              </w:rPr>
            </w:pPr>
            <w:r w:rsidRPr="00C53375">
              <w:rPr>
                <w:rFonts w:ascii="Times New Roman" w:hAnsi="Times New Roman" w:cs="Times New Roman"/>
                <w:sz w:val="24"/>
                <w:szCs w:val="24"/>
              </w:rPr>
              <w:t>Фамилия, имя, отчество (полностью) участника</w:t>
            </w:r>
          </w:p>
        </w:tc>
        <w:tc>
          <w:tcPr>
            <w:tcW w:w="1843" w:type="dxa"/>
            <w:shd w:val="clear" w:color="auto" w:fill="auto"/>
          </w:tcPr>
          <w:p w:rsidR="00C53375" w:rsidRPr="00C53375" w:rsidRDefault="00C53375" w:rsidP="00E77A0A">
            <w:pPr>
              <w:tabs>
                <w:tab w:val="left" w:pos="720"/>
                <w:tab w:val="left" w:pos="900"/>
              </w:tabs>
              <w:rPr>
                <w:rFonts w:ascii="Times New Roman" w:hAnsi="Times New Roman" w:cs="Times New Roman"/>
                <w:sz w:val="24"/>
                <w:szCs w:val="24"/>
              </w:rPr>
            </w:pPr>
            <w:r w:rsidRPr="00C53375">
              <w:rPr>
                <w:rFonts w:ascii="Times New Roman" w:hAnsi="Times New Roman" w:cs="Times New Roman"/>
                <w:sz w:val="24"/>
                <w:szCs w:val="24"/>
              </w:rPr>
              <w:t>Дата рождения участника</w:t>
            </w:r>
          </w:p>
        </w:tc>
        <w:tc>
          <w:tcPr>
            <w:tcW w:w="2552" w:type="dxa"/>
            <w:shd w:val="clear" w:color="auto" w:fill="auto"/>
          </w:tcPr>
          <w:p w:rsidR="00C53375" w:rsidRPr="00C53375" w:rsidRDefault="00C53375" w:rsidP="00E77A0A">
            <w:pPr>
              <w:tabs>
                <w:tab w:val="left" w:pos="720"/>
                <w:tab w:val="left" w:pos="900"/>
              </w:tabs>
              <w:rPr>
                <w:rFonts w:ascii="Times New Roman" w:hAnsi="Times New Roman" w:cs="Times New Roman"/>
                <w:sz w:val="24"/>
                <w:szCs w:val="24"/>
              </w:rPr>
            </w:pPr>
            <w:r w:rsidRPr="00C53375">
              <w:rPr>
                <w:rFonts w:ascii="Times New Roman" w:hAnsi="Times New Roman" w:cs="Times New Roman"/>
                <w:sz w:val="24"/>
                <w:szCs w:val="24"/>
              </w:rPr>
              <w:t>Образовательная организация, класс</w:t>
            </w:r>
          </w:p>
        </w:tc>
        <w:tc>
          <w:tcPr>
            <w:tcW w:w="2907" w:type="dxa"/>
            <w:shd w:val="clear" w:color="auto" w:fill="auto"/>
          </w:tcPr>
          <w:p w:rsidR="00C53375" w:rsidRPr="00C53375" w:rsidRDefault="00C53375" w:rsidP="00E77A0A">
            <w:pPr>
              <w:tabs>
                <w:tab w:val="left" w:pos="720"/>
                <w:tab w:val="left" w:pos="900"/>
              </w:tabs>
              <w:rPr>
                <w:rFonts w:ascii="Times New Roman" w:hAnsi="Times New Roman" w:cs="Times New Roman"/>
                <w:sz w:val="24"/>
                <w:szCs w:val="24"/>
              </w:rPr>
            </w:pPr>
            <w:r w:rsidRPr="00C53375">
              <w:rPr>
                <w:rFonts w:ascii="Times New Roman" w:hAnsi="Times New Roman" w:cs="Times New Roman"/>
                <w:sz w:val="24"/>
                <w:szCs w:val="24"/>
              </w:rPr>
              <w:t>Ф.И.О. педагога,</w:t>
            </w:r>
          </w:p>
          <w:p w:rsidR="00C53375" w:rsidRPr="00C53375" w:rsidRDefault="00C53375" w:rsidP="00E77A0A">
            <w:pPr>
              <w:tabs>
                <w:tab w:val="left" w:pos="720"/>
                <w:tab w:val="left" w:pos="900"/>
              </w:tabs>
              <w:rPr>
                <w:rFonts w:ascii="Times New Roman" w:hAnsi="Times New Roman" w:cs="Times New Roman"/>
                <w:sz w:val="24"/>
                <w:szCs w:val="24"/>
              </w:rPr>
            </w:pPr>
            <w:r w:rsidRPr="00C53375">
              <w:rPr>
                <w:rFonts w:ascii="Times New Roman" w:hAnsi="Times New Roman" w:cs="Times New Roman"/>
                <w:sz w:val="24"/>
                <w:szCs w:val="24"/>
              </w:rPr>
              <w:t>дата рождения, контактный телефон</w:t>
            </w:r>
          </w:p>
        </w:tc>
        <w:tc>
          <w:tcPr>
            <w:tcW w:w="2590"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Исполняемое произведение, автор, продолжительность (до 5 минут)</w:t>
            </w:r>
          </w:p>
        </w:tc>
        <w:tc>
          <w:tcPr>
            <w:tcW w:w="2087" w:type="dxa"/>
            <w:shd w:val="clear" w:color="auto" w:fill="auto"/>
          </w:tcPr>
          <w:p w:rsidR="00C53375" w:rsidRPr="00C53375" w:rsidRDefault="00C53375" w:rsidP="00E77A0A">
            <w:pPr>
              <w:rPr>
                <w:rFonts w:ascii="Times New Roman" w:hAnsi="Times New Roman" w:cs="Times New Roman"/>
                <w:sz w:val="24"/>
                <w:szCs w:val="24"/>
              </w:rPr>
            </w:pPr>
            <w:r w:rsidRPr="00C53375">
              <w:rPr>
                <w:rFonts w:ascii="Times New Roman" w:hAnsi="Times New Roman" w:cs="Times New Roman"/>
                <w:sz w:val="24"/>
                <w:szCs w:val="24"/>
              </w:rPr>
              <w:t>Необходимое</w:t>
            </w:r>
          </w:p>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оборудование</w:t>
            </w:r>
          </w:p>
        </w:tc>
      </w:tr>
      <w:tr w:rsidR="00C53375" w:rsidRPr="00C53375" w:rsidTr="00E77A0A">
        <w:tc>
          <w:tcPr>
            <w:tcW w:w="629"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1.</w:t>
            </w:r>
          </w:p>
        </w:tc>
        <w:tc>
          <w:tcPr>
            <w:tcW w:w="2314"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1843"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52"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90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90"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08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r>
      <w:tr w:rsidR="00C53375" w:rsidRPr="00C53375" w:rsidTr="00E77A0A">
        <w:tc>
          <w:tcPr>
            <w:tcW w:w="629"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2.</w:t>
            </w:r>
          </w:p>
        </w:tc>
        <w:tc>
          <w:tcPr>
            <w:tcW w:w="2314"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1843"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52"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90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90"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08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r>
      <w:tr w:rsidR="00C53375" w:rsidRPr="00C53375" w:rsidTr="00E77A0A">
        <w:tc>
          <w:tcPr>
            <w:tcW w:w="629"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r w:rsidRPr="00C53375">
              <w:rPr>
                <w:rFonts w:ascii="Times New Roman" w:hAnsi="Times New Roman" w:cs="Times New Roman"/>
                <w:sz w:val="24"/>
                <w:szCs w:val="24"/>
              </w:rPr>
              <w:t>3.</w:t>
            </w:r>
          </w:p>
        </w:tc>
        <w:tc>
          <w:tcPr>
            <w:tcW w:w="2314"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1843"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52"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90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590"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c>
          <w:tcPr>
            <w:tcW w:w="2087" w:type="dxa"/>
            <w:shd w:val="clear" w:color="auto" w:fill="auto"/>
          </w:tcPr>
          <w:p w:rsidR="00C53375" w:rsidRPr="00C53375" w:rsidRDefault="00C53375" w:rsidP="00E77A0A">
            <w:pPr>
              <w:tabs>
                <w:tab w:val="left" w:pos="720"/>
                <w:tab w:val="left" w:pos="900"/>
              </w:tabs>
              <w:spacing w:after="120"/>
              <w:jc w:val="both"/>
              <w:rPr>
                <w:rFonts w:ascii="Times New Roman" w:hAnsi="Times New Roman" w:cs="Times New Roman"/>
                <w:sz w:val="24"/>
                <w:szCs w:val="24"/>
              </w:rPr>
            </w:pPr>
          </w:p>
        </w:tc>
      </w:tr>
    </w:tbl>
    <w:p w:rsidR="00C53375" w:rsidRPr="00C53375" w:rsidRDefault="00C53375" w:rsidP="00C53375">
      <w:pPr>
        <w:tabs>
          <w:tab w:val="left" w:pos="720"/>
          <w:tab w:val="left" w:pos="900"/>
        </w:tabs>
        <w:spacing w:after="120"/>
        <w:jc w:val="both"/>
        <w:rPr>
          <w:rFonts w:ascii="Times New Roman" w:hAnsi="Times New Roman" w:cs="Times New Roman"/>
          <w:sz w:val="24"/>
          <w:szCs w:val="24"/>
        </w:rPr>
      </w:pPr>
    </w:p>
    <w:p w:rsidR="00C53375" w:rsidRPr="00C53375" w:rsidRDefault="00C53375" w:rsidP="00C53375">
      <w:pPr>
        <w:tabs>
          <w:tab w:val="left" w:pos="720"/>
          <w:tab w:val="left" w:pos="900"/>
          <w:tab w:val="left" w:pos="12940"/>
        </w:tabs>
        <w:spacing w:after="120"/>
        <w:jc w:val="both"/>
        <w:rPr>
          <w:rFonts w:ascii="Times New Roman" w:hAnsi="Times New Roman" w:cs="Times New Roman"/>
          <w:sz w:val="24"/>
          <w:szCs w:val="24"/>
        </w:rPr>
      </w:pPr>
      <w:r w:rsidRPr="00C53375">
        <w:rPr>
          <w:rFonts w:ascii="Times New Roman" w:hAnsi="Times New Roman" w:cs="Times New Roman"/>
          <w:sz w:val="24"/>
          <w:szCs w:val="24"/>
        </w:rPr>
        <w:t xml:space="preserve">Ответственный исполнитель заявки: фамилия, имя, отчество (полностью), контактный телефон, </w:t>
      </w:r>
      <w:r w:rsidRPr="00C53375">
        <w:rPr>
          <w:rFonts w:ascii="Times New Roman" w:hAnsi="Times New Roman" w:cs="Times New Roman"/>
          <w:sz w:val="24"/>
          <w:szCs w:val="24"/>
          <w:lang w:val="en-US"/>
        </w:rPr>
        <w:t>e</w:t>
      </w:r>
      <w:r w:rsidRPr="00C53375">
        <w:rPr>
          <w:rFonts w:ascii="Times New Roman" w:hAnsi="Times New Roman" w:cs="Times New Roman"/>
          <w:sz w:val="24"/>
          <w:szCs w:val="24"/>
        </w:rPr>
        <w:t>-</w:t>
      </w:r>
      <w:r w:rsidRPr="00C53375">
        <w:rPr>
          <w:rFonts w:ascii="Times New Roman" w:hAnsi="Times New Roman" w:cs="Times New Roman"/>
          <w:sz w:val="24"/>
          <w:szCs w:val="24"/>
          <w:lang w:val="en-US"/>
        </w:rPr>
        <w:t>mail</w:t>
      </w:r>
    </w:p>
    <w:p w:rsidR="00C53375" w:rsidRPr="00C53375" w:rsidRDefault="00C53375" w:rsidP="00C53375">
      <w:pPr>
        <w:tabs>
          <w:tab w:val="left" w:pos="720"/>
          <w:tab w:val="left" w:pos="900"/>
          <w:tab w:val="left" w:pos="12940"/>
        </w:tabs>
        <w:spacing w:after="120"/>
        <w:jc w:val="both"/>
        <w:rPr>
          <w:rFonts w:ascii="Times New Roman" w:hAnsi="Times New Roman" w:cs="Times New Roman"/>
          <w:sz w:val="24"/>
          <w:szCs w:val="24"/>
        </w:rPr>
      </w:pPr>
    </w:p>
    <w:p w:rsidR="00C53375" w:rsidRPr="00C53375" w:rsidRDefault="00C53375" w:rsidP="00C53375">
      <w:pPr>
        <w:tabs>
          <w:tab w:val="left" w:pos="720"/>
          <w:tab w:val="left" w:pos="900"/>
          <w:tab w:val="left" w:pos="12940"/>
        </w:tabs>
        <w:spacing w:after="120"/>
        <w:jc w:val="both"/>
        <w:rPr>
          <w:rFonts w:ascii="Times New Roman" w:hAnsi="Times New Roman" w:cs="Times New Roman"/>
          <w:sz w:val="24"/>
          <w:szCs w:val="24"/>
        </w:rPr>
      </w:pPr>
      <w:r w:rsidRPr="00C53375">
        <w:rPr>
          <w:rFonts w:ascii="Times New Roman" w:hAnsi="Times New Roman" w:cs="Times New Roman"/>
          <w:sz w:val="24"/>
          <w:szCs w:val="24"/>
        </w:rPr>
        <w:t>Руководитель Учреждения, подпись, расшифровка подписи, печать.</w:t>
      </w:r>
    </w:p>
    <w:p w:rsidR="00C53375" w:rsidRPr="00C53375" w:rsidRDefault="00C53375" w:rsidP="00C53375">
      <w:pPr>
        <w:tabs>
          <w:tab w:val="left" w:pos="720"/>
          <w:tab w:val="left" w:pos="900"/>
          <w:tab w:val="left" w:pos="12940"/>
        </w:tabs>
        <w:spacing w:after="120"/>
        <w:jc w:val="center"/>
        <w:rPr>
          <w:rFonts w:ascii="Times New Roman" w:hAnsi="Times New Roman" w:cs="Times New Roman"/>
          <w:sz w:val="24"/>
          <w:szCs w:val="24"/>
        </w:rPr>
      </w:pPr>
    </w:p>
    <w:p w:rsidR="00C53375" w:rsidRPr="00C53375" w:rsidRDefault="00C53375" w:rsidP="00C53375">
      <w:pPr>
        <w:tabs>
          <w:tab w:val="left" w:pos="720"/>
          <w:tab w:val="left" w:pos="900"/>
          <w:tab w:val="left" w:pos="12940"/>
        </w:tabs>
        <w:spacing w:after="120"/>
        <w:jc w:val="both"/>
        <w:rPr>
          <w:rFonts w:ascii="Times New Roman" w:hAnsi="Times New Roman" w:cs="Times New Roman"/>
          <w:sz w:val="24"/>
          <w:szCs w:val="24"/>
        </w:rPr>
      </w:pPr>
      <w:r w:rsidRPr="00C53375">
        <w:rPr>
          <w:rFonts w:ascii="Times New Roman" w:hAnsi="Times New Roman" w:cs="Times New Roman"/>
          <w:sz w:val="24"/>
          <w:szCs w:val="24"/>
        </w:rPr>
        <w:t>«_____» __________________________ 201</w:t>
      </w:r>
      <w:r w:rsidR="0008632C">
        <w:rPr>
          <w:rFonts w:ascii="Times New Roman" w:hAnsi="Times New Roman" w:cs="Times New Roman"/>
          <w:sz w:val="24"/>
          <w:szCs w:val="24"/>
        </w:rPr>
        <w:t>8</w:t>
      </w:r>
      <w:r w:rsidRPr="00C53375">
        <w:rPr>
          <w:rFonts w:ascii="Times New Roman" w:hAnsi="Times New Roman" w:cs="Times New Roman"/>
          <w:sz w:val="24"/>
          <w:szCs w:val="24"/>
        </w:rPr>
        <w:t xml:space="preserve"> год</w:t>
      </w:r>
    </w:p>
    <w:p w:rsidR="00C53375" w:rsidRPr="00C53375" w:rsidRDefault="00C53375" w:rsidP="00FB487A">
      <w:pPr>
        <w:shd w:val="clear" w:color="auto" w:fill="FFFFFF"/>
        <w:spacing w:after="0" w:line="240" w:lineRule="auto"/>
        <w:jc w:val="right"/>
        <w:rPr>
          <w:rFonts w:ascii="Times New Roman" w:hAnsi="Times New Roman" w:cs="Times New Roman"/>
          <w:sz w:val="24"/>
          <w:szCs w:val="24"/>
        </w:rPr>
        <w:sectPr w:rsidR="00C53375" w:rsidRPr="00C53375" w:rsidSect="00C53375">
          <w:pgSz w:w="16838" w:h="11906" w:orient="landscape"/>
          <w:pgMar w:top="851" w:right="1134" w:bottom="1701" w:left="1134" w:header="709" w:footer="709" w:gutter="0"/>
          <w:cols w:space="708"/>
          <w:docGrid w:linePitch="360"/>
        </w:sectPr>
      </w:pPr>
    </w:p>
    <w:p w:rsidR="0008632C" w:rsidRDefault="0008632C" w:rsidP="0008632C">
      <w:pPr>
        <w:spacing w:after="0" w:line="240" w:lineRule="auto"/>
        <w:ind w:left="7920"/>
        <w:jc w:val="right"/>
        <w:rPr>
          <w:rFonts w:ascii="Times New Roman" w:hAnsi="Times New Roman"/>
          <w:sz w:val="24"/>
          <w:szCs w:val="24"/>
        </w:rPr>
      </w:pPr>
      <w:r w:rsidRPr="00DC5F7C">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08632C" w:rsidRDefault="0008632C" w:rsidP="0008632C">
      <w:pPr>
        <w:spacing w:after="0" w:line="240" w:lineRule="auto"/>
        <w:jc w:val="center"/>
        <w:rPr>
          <w:rFonts w:ascii="Times New Roman" w:hAnsi="Times New Roman"/>
          <w:b/>
          <w:sz w:val="24"/>
          <w:szCs w:val="24"/>
        </w:rPr>
      </w:pPr>
      <w:r w:rsidRPr="00DC5F7C">
        <w:rPr>
          <w:rFonts w:ascii="Times New Roman" w:hAnsi="Times New Roman"/>
          <w:b/>
          <w:sz w:val="24"/>
          <w:szCs w:val="24"/>
        </w:rPr>
        <w:t xml:space="preserve">Согласие родителя (законного представителя) </w:t>
      </w:r>
    </w:p>
    <w:p w:rsidR="0008632C" w:rsidRDefault="0008632C" w:rsidP="0008632C">
      <w:pPr>
        <w:spacing w:after="0" w:line="240" w:lineRule="auto"/>
        <w:jc w:val="center"/>
        <w:rPr>
          <w:rFonts w:ascii="Times New Roman" w:hAnsi="Times New Roman"/>
          <w:b/>
          <w:sz w:val="24"/>
          <w:szCs w:val="24"/>
        </w:rPr>
      </w:pPr>
      <w:r w:rsidRPr="00DC5F7C">
        <w:rPr>
          <w:rFonts w:ascii="Times New Roman" w:hAnsi="Times New Roman"/>
          <w:b/>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08632C" w:rsidRPr="00210B3D" w:rsidRDefault="0008632C" w:rsidP="0008632C">
      <w:pPr>
        <w:spacing w:after="0" w:line="240" w:lineRule="auto"/>
        <w:jc w:val="center"/>
        <w:rPr>
          <w:rFonts w:ascii="Times New Roman" w:hAnsi="Times New Roman"/>
          <w:b/>
          <w:sz w:val="16"/>
          <w:szCs w:val="16"/>
        </w:rPr>
      </w:pPr>
    </w:p>
    <w:p w:rsidR="0008632C" w:rsidRDefault="0008632C" w:rsidP="0008632C">
      <w:pPr>
        <w:spacing w:after="0" w:line="240" w:lineRule="auto"/>
        <w:jc w:val="center"/>
        <w:rPr>
          <w:rFonts w:ascii="Times New Roman" w:hAnsi="Times New Roman"/>
          <w:sz w:val="24"/>
          <w:szCs w:val="24"/>
        </w:rPr>
      </w:pPr>
      <w:r w:rsidRPr="001331BB">
        <w:rPr>
          <w:rFonts w:ascii="Times New Roman" w:hAnsi="Times New Roman"/>
          <w:b/>
        </w:rPr>
        <w:t>Наименование мероприятия</w:t>
      </w:r>
      <w:r w:rsidRPr="00DC5F7C">
        <w:rPr>
          <w:rFonts w:ascii="Times New Roman" w:hAnsi="Times New Roman"/>
          <w:sz w:val="24"/>
          <w:szCs w:val="24"/>
        </w:rPr>
        <w:t xml:space="preserve"> </w:t>
      </w:r>
      <w:r w:rsidRPr="00136633">
        <w:rPr>
          <w:rFonts w:ascii="Times New Roman" w:hAnsi="Times New Roman"/>
          <w:sz w:val="24"/>
          <w:szCs w:val="24"/>
        </w:rPr>
        <w:t>областн</w:t>
      </w:r>
      <w:r>
        <w:rPr>
          <w:rFonts w:ascii="Times New Roman" w:hAnsi="Times New Roman"/>
          <w:sz w:val="24"/>
          <w:szCs w:val="24"/>
        </w:rPr>
        <w:t>ой</w:t>
      </w:r>
      <w:r w:rsidRPr="00136633">
        <w:rPr>
          <w:rFonts w:ascii="Times New Roman" w:hAnsi="Times New Roman"/>
          <w:sz w:val="24"/>
          <w:szCs w:val="24"/>
        </w:rPr>
        <w:t xml:space="preserve"> этап Всероссийского конкурса юных чтецов </w:t>
      </w:r>
    </w:p>
    <w:p w:rsidR="0008632C" w:rsidRPr="00136633" w:rsidRDefault="0008632C" w:rsidP="0008632C">
      <w:pPr>
        <w:spacing w:after="0" w:line="240" w:lineRule="auto"/>
        <w:jc w:val="center"/>
        <w:rPr>
          <w:rFonts w:ascii="Times New Roman" w:hAnsi="Times New Roman"/>
          <w:sz w:val="24"/>
          <w:szCs w:val="24"/>
        </w:rPr>
      </w:pPr>
      <w:r w:rsidRPr="00136633">
        <w:rPr>
          <w:rFonts w:ascii="Times New Roman" w:hAnsi="Times New Roman"/>
          <w:sz w:val="24"/>
          <w:szCs w:val="24"/>
        </w:rPr>
        <w:t>«Живая классика»</w:t>
      </w:r>
      <w:r>
        <w:rPr>
          <w:rFonts w:ascii="Times New Roman" w:hAnsi="Times New Roman"/>
          <w:sz w:val="24"/>
          <w:szCs w:val="24"/>
        </w:rPr>
        <w:t xml:space="preserve"> 2018 года.</w:t>
      </w:r>
    </w:p>
    <w:p w:rsidR="0008632C" w:rsidRDefault="0008632C" w:rsidP="0008632C">
      <w:pPr>
        <w:spacing w:after="0" w:line="240" w:lineRule="auto"/>
        <w:jc w:val="both"/>
        <w:rPr>
          <w:rFonts w:ascii="Times New Roman" w:hAnsi="Times New Roman"/>
          <w:sz w:val="24"/>
          <w:szCs w:val="24"/>
        </w:rPr>
      </w:pPr>
      <w:r w:rsidRPr="001331BB">
        <w:rPr>
          <w:rFonts w:ascii="Times New Roman" w:hAnsi="Times New Roman"/>
        </w:rPr>
        <w:t>Я,</w:t>
      </w:r>
      <w:r w:rsidRPr="00DC5F7C">
        <w:rPr>
          <w:rFonts w:ascii="Times New Roman" w:hAnsi="Times New Roman"/>
          <w:sz w:val="24"/>
          <w:szCs w:val="24"/>
        </w:rPr>
        <w:t xml:space="preserve"> ____________________________________________________________________________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p>
    <w:p w:rsidR="0008632C" w:rsidRPr="00F61F26" w:rsidRDefault="0008632C" w:rsidP="0008632C">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родителя (законного представителя) полностью)</w:t>
      </w:r>
    </w:p>
    <w:p w:rsidR="0008632C" w:rsidRPr="00610AD2" w:rsidRDefault="0008632C" w:rsidP="0008632C">
      <w:pPr>
        <w:spacing w:after="0" w:line="240" w:lineRule="auto"/>
        <w:jc w:val="center"/>
        <w:rPr>
          <w:rFonts w:ascii="Times New Roman" w:hAnsi="Times New Roman"/>
          <w:sz w:val="6"/>
          <w:szCs w:val="6"/>
        </w:rPr>
      </w:pP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проживающий по адресу ______________________________________________________</w:t>
      </w:r>
      <w:r>
        <w:rPr>
          <w:rFonts w:ascii="Times New Roman" w:hAnsi="Times New Roman"/>
        </w:rPr>
        <w:t>____________</w:t>
      </w:r>
      <w:r w:rsidRPr="00E74D1E">
        <w:rPr>
          <w:rFonts w:ascii="Times New Roman" w:hAnsi="Times New Roman"/>
        </w:rPr>
        <w:t>_,</w:t>
      </w:r>
    </w:p>
    <w:p w:rsidR="0008632C" w:rsidRPr="00E74D1E" w:rsidRDefault="0008632C" w:rsidP="0008632C">
      <w:pPr>
        <w:spacing w:after="0" w:line="240" w:lineRule="auto"/>
        <w:jc w:val="center"/>
        <w:rPr>
          <w:rFonts w:ascii="Times New Roman" w:hAnsi="Times New Roman"/>
          <w:sz w:val="16"/>
          <w:szCs w:val="16"/>
        </w:rPr>
      </w:pPr>
      <w:r w:rsidRPr="00E74D1E">
        <w:rPr>
          <w:rFonts w:ascii="Times New Roman" w:hAnsi="Times New Roman"/>
          <w:sz w:val="16"/>
          <w:szCs w:val="16"/>
        </w:rPr>
        <w:t>(адрес места жительства)</w:t>
      </w: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паспорт _____________</w:t>
      </w:r>
      <w:r>
        <w:rPr>
          <w:rFonts w:ascii="Times New Roman" w:hAnsi="Times New Roman"/>
        </w:rPr>
        <w:t>_____</w:t>
      </w:r>
      <w:r w:rsidRPr="00E74D1E">
        <w:rPr>
          <w:rFonts w:ascii="Times New Roman" w:hAnsi="Times New Roman"/>
        </w:rPr>
        <w:t>, выданный ______________________________________________</w:t>
      </w:r>
      <w:r>
        <w:rPr>
          <w:rFonts w:ascii="Times New Roman" w:hAnsi="Times New Roman"/>
        </w:rPr>
        <w:t>_______</w:t>
      </w:r>
      <w:r w:rsidRPr="00E74D1E">
        <w:rPr>
          <w:rFonts w:ascii="Times New Roman" w:hAnsi="Times New Roman"/>
        </w:rPr>
        <w:t xml:space="preserve">_  </w:t>
      </w:r>
    </w:p>
    <w:p w:rsidR="0008632C" w:rsidRPr="00E74D1E" w:rsidRDefault="0008632C" w:rsidP="0008632C">
      <w:pPr>
        <w:spacing w:after="0" w:line="240" w:lineRule="auto"/>
        <w:rPr>
          <w:rFonts w:ascii="Times New Roman" w:hAnsi="Times New Roman"/>
        </w:rPr>
      </w:pPr>
      <w:r w:rsidRPr="00E74D1E">
        <w:rPr>
          <w:rFonts w:ascii="Times New Roman" w:hAnsi="Times New Roman"/>
          <w:sz w:val="16"/>
          <w:szCs w:val="16"/>
        </w:rPr>
        <w:t xml:space="preserve">                              (серия, номер)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w:t>
      </w:r>
      <w:r>
        <w:rPr>
          <w:rFonts w:ascii="Times New Roman" w:hAnsi="Times New Roman"/>
        </w:rPr>
        <w:t>____________</w:t>
      </w:r>
      <w:r w:rsidRPr="00E74D1E">
        <w:rPr>
          <w:rFonts w:ascii="Times New Roman" w:hAnsi="Times New Roman"/>
        </w:rPr>
        <w:t>_,</w:t>
      </w:r>
    </w:p>
    <w:p w:rsidR="0008632C" w:rsidRPr="00E74D1E" w:rsidRDefault="0008632C" w:rsidP="0008632C">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w:t>
      </w:r>
    </w:p>
    <w:p w:rsidR="0008632C" w:rsidRPr="00E74D1E" w:rsidRDefault="0008632C" w:rsidP="0008632C">
      <w:pPr>
        <w:spacing w:after="0" w:line="240" w:lineRule="auto"/>
        <w:jc w:val="both"/>
        <w:rPr>
          <w:rFonts w:ascii="Times New Roman" w:hAnsi="Times New Roman"/>
        </w:rPr>
      </w:pP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 xml:space="preserve">являясь на основании  </w:t>
      </w:r>
      <w:proofErr w:type="spellStart"/>
      <w:r w:rsidRPr="00E74D1E">
        <w:rPr>
          <w:rFonts w:ascii="Times New Roman" w:hAnsi="Times New Roman"/>
        </w:rPr>
        <w:t>________________________</w:t>
      </w:r>
      <w:r>
        <w:rPr>
          <w:rFonts w:ascii="Times New Roman" w:hAnsi="Times New Roman"/>
        </w:rPr>
        <w:t>____________</w:t>
      </w:r>
      <w:r w:rsidRPr="00E74D1E">
        <w:rPr>
          <w:rFonts w:ascii="Times New Roman" w:hAnsi="Times New Roman"/>
        </w:rPr>
        <w:t>_родителем</w:t>
      </w:r>
      <w:proofErr w:type="spellEnd"/>
      <w:r w:rsidRPr="00E74D1E">
        <w:rPr>
          <w:rFonts w:ascii="Times New Roman" w:hAnsi="Times New Roman"/>
        </w:rPr>
        <w:t xml:space="preserve"> (законным представителем) </w:t>
      </w:r>
    </w:p>
    <w:p w:rsidR="0008632C" w:rsidRDefault="0008632C" w:rsidP="0008632C">
      <w:pPr>
        <w:spacing w:after="0" w:line="240" w:lineRule="auto"/>
        <w:jc w:val="both"/>
        <w:rPr>
          <w:rFonts w:ascii="Times New Roman" w:hAnsi="Times New Roman"/>
          <w:sz w:val="16"/>
          <w:szCs w:val="16"/>
        </w:rPr>
      </w:pPr>
      <w:r w:rsidRPr="00E74D1E">
        <w:rPr>
          <w:rFonts w:ascii="Times New Roman" w:hAnsi="Times New Roman"/>
          <w:sz w:val="16"/>
          <w:szCs w:val="16"/>
        </w:rPr>
        <w:t xml:space="preserve">                        (наименование документа, подтверждающие полномочия  родителя (законного представителя))</w:t>
      </w:r>
    </w:p>
    <w:p w:rsidR="0008632C" w:rsidRPr="00E74D1E" w:rsidRDefault="0008632C" w:rsidP="0008632C">
      <w:pPr>
        <w:spacing w:after="0" w:line="240" w:lineRule="auto"/>
        <w:jc w:val="both"/>
        <w:rPr>
          <w:rFonts w:ascii="Times New Roman" w:hAnsi="Times New Roman"/>
          <w:sz w:val="16"/>
          <w:szCs w:val="16"/>
        </w:rPr>
      </w:pPr>
    </w:p>
    <w:p w:rsidR="0008632C" w:rsidRPr="00DC5F7C" w:rsidRDefault="0008632C" w:rsidP="0008632C">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________________________________________________________________________________</w:t>
      </w:r>
      <w:r>
        <w:rPr>
          <w:rFonts w:ascii="Times New Roman" w:hAnsi="Times New Roman"/>
          <w:sz w:val="24"/>
          <w:szCs w:val="24"/>
        </w:rPr>
        <w:t>__,</w:t>
      </w:r>
    </w:p>
    <w:p w:rsidR="0008632C" w:rsidRDefault="0008632C" w:rsidP="0008632C">
      <w:pPr>
        <w:spacing w:after="0" w:line="240" w:lineRule="auto"/>
        <w:jc w:val="center"/>
        <w:rPr>
          <w:rFonts w:ascii="Times New Roman" w:hAnsi="Times New Roman"/>
          <w:sz w:val="16"/>
          <w:szCs w:val="16"/>
        </w:rPr>
      </w:pPr>
      <w:r w:rsidRPr="00F61F26">
        <w:rPr>
          <w:rFonts w:ascii="Times New Roman" w:hAnsi="Times New Roman"/>
          <w:sz w:val="16"/>
          <w:szCs w:val="16"/>
        </w:rPr>
        <w:t>(фамилия, имя, отчество ребенка (подопечного) полностью)</w:t>
      </w:r>
    </w:p>
    <w:p w:rsidR="0008632C" w:rsidRPr="00F61F26" w:rsidRDefault="0008632C" w:rsidP="0008632C">
      <w:pPr>
        <w:spacing w:after="0" w:line="240" w:lineRule="auto"/>
        <w:jc w:val="center"/>
        <w:rPr>
          <w:rFonts w:ascii="Times New Roman" w:hAnsi="Times New Roman"/>
          <w:sz w:val="10"/>
          <w:szCs w:val="10"/>
        </w:rPr>
      </w:pPr>
    </w:p>
    <w:p w:rsidR="0008632C" w:rsidRPr="00DC5F7C" w:rsidRDefault="0008632C" w:rsidP="0008632C">
      <w:pPr>
        <w:spacing w:after="0" w:line="240" w:lineRule="auto"/>
        <w:jc w:val="both"/>
        <w:rPr>
          <w:rFonts w:ascii="Times New Roman" w:hAnsi="Times New Roman"/>
          <w:sz w:val="24"/>
          <w:szCs w:val="24"/>
        </w:rPr>
      </w:pPr>
      <w:r w:rsidRPr="001331BB">
        <w:rPr>
          <w:rFonts w:ascii="Times New Roman" w:hAnsi="Times New Roman"/>
        </w:rPr>
        <w:t>место учебы в настоящее время (в соответствии с уставом образовательной организации):</w:t>
      </w:r>
      <w:r w:rsidRPr="00DC5F7C">
        <w:rPr>
          <w:rFonts w:ascii="Times New Roman" w:hAnsi="Times New Roman"/>
          <w:sz w:val="24"/>
          <w:szCs w:val="24"/>
        </w:rPr>
        <w:t xml:space="preserve"> ________________________________________________________________________________</w:t>
      </w:r>
      <w:r>
        <w:rPr>
          <w:rFonts w:ascii="Times New Roman" w:hAnsi="Times New Roman"/>
          <w:sz w:val="24"/>
          <w:szCs w:val="24"/>
        </w:rPr>
        <w:t>__</w:t>
      </w:r>
    </w:p>
    <w:p w:rsidR="0008632C" w:rsidRPr="00F61F26" w:rsidRDefault="0008632C" w:rsidP="0008632C">
      <w:pPr>
        <w:spacing w:after="0" w:line="240" w:lineRule="auto"/>
        <w:jc w:val="both"/>
        <w:rPr>
          <w:rFonts w:ascii="Times New Roman" w:hAnsi="Times New Roman"/>
          <w:sz w:val="10"/>
          <w:szCs w:val="10"/>
        </w:rPr>
      </w:pPr>
    </w:p>
    <w:p w:rsidR="0008632C" w:rsidRPr="00DC5F7C" w:rsidRDefault="0008632C" w:rsidP="0008632C">
      <w:pPr>
        <w:spacing w:after="0" w:line="240" w:lineRule="auto"/>
        <w:jc w:val="both"/>
        <w:rPr>
          <w:rFonts w:ascii="Times New Roman" w:hAnsi="Times New Roman"/>
          <w:sz w:val="24"/>
          <w:szCs w:val="24"/>
        </w:rPr>
      </w:pPr>
      <w:r w:rsidRPr="00DC5F7C">
        <w:rPr>
          <w:rFonts w:ascii="Times New Roman" w:hAnsi="Times New Roman"/>
          <w:sz w:val="24"/>
          <w:szCs w:val="24"/>
        </w:rPr>
        <w:t>_______________________________________________________________________________</w:t>
      </w:r>
      <w:r>
        <w:rPr>
          <w:rFonts w:ascii="Times New Roman" w:hAnsi="Times New Roman"/>
          <w:sz w:val="24"/>
          <w:szCs w:val="24"/>
        </w:rPr>
        <w:t>__</w:t>
      </w:r>
      <w:r w:rsidRPr="00DC5F7C">
        <w:rPr>
          <w:rFonts w:ascii="Times New Roman" w:hAnsi="Times New Roman"/>
          <w:sz w:val="24"/>
          <w:szCs w:val="24"/>
        </w:rPr>
        <w:t>_</w:t>
      </w:r>
      <w:r>
        <w:rPr>
          <w:rFonts w:ascii="Times New Roman" w:hAnsi="Times New Roman"/>
          <w:sz w:val="24"/>
          <w:szCs w:val="24"/>
        </w:rPr>
        <w:t>,</w:t>
      </w:r>
    </w:p>
    <w:p w:rsidR="0008632C" w:rsidRPr="00F61F26" w:rsidRDefault="0008632C" w:rsidP="0008632C">
      <w:pPr>
        <w:spacing w:after="0" w:line="240" w:lineRule="auto"/>
        <w:rPr>
          <w:rFonts w:ascii="Times New Roman" w:hAnsi="Times New Roman"/>
          <w:sz w:val="10"/>
          <w:szCs w:val="10"/>
        </w:rPr>
      </w:pPr>
    </w:p>
    <w:p w:rsidR="0008632C" w:rsidRPr="00DC5F7C" w:rsidRDefault="0008632C" w:rsidP="0008632C">
      <w:pPr>
        <w:spacing w:after="0" w:line="240" w:lineRule="auto"/>
        <w:rPr>
          <w:rFonts w:ascii="Times New Roman" w:hAnsi="Times New Roman"/>
          <w:sz w:val="24"/>
          <w:szCs w:val="24"/>
        </w:rPr>
      </w:pPr>
      <w:r w:rsidRPr="001331BB">
        <w:rPr>
          <w:rFonts w:ascii="Times New Roman" w:hAnsi="Times New Roman"/>
        </w:rPr>
        <w:t>класс обучения</w:t>
      </w:r>
      <w:r w:rsidRPr="00DC5F7C">
        <w:rPr>
          <w:rFonts w:ascii="Times New Roman" w:hAnsi="Times New Roman"/>
          <w:sz w:val="24"/>
          <w:szCs w:val="24"/>
        </w:rPr>
        <w:t xml:space="preserve"> _________</w:t>
      </w:r>
      <w:r>
        <w:rPr>
          <w:rFonts w:ascii="Times New Roman" w:hAnsi="Times New Roman"/>
          <w:sz w:val="24"/>
          <w:szCs w:val="24"/>
        </w:rPr>
        <w:t>_</w:t>
      </w:r>
      <w:r w:rsidRPr="00DC5F7C">
        <w:rPr>
          <w:rFonts w:ascii="Times New Roman" w:hAnsi="Times New Roman"/>
          <w:sz w:val="24"/>
          <w:szCs w:val="24"/>
        </w:rPr>
        <w:t>_</w:t>
      </w:r>
      <w:r>
        <w:rPr>
          <w:rFonts w:ascii="Times New Roman" w:hAnsi="Times New Roman"/>
          <w:sz w:val="24"/>
          <w:szCs w:val="24"/>
        </w:rPr>
        <w:t xml:space="preserve">,  </w:t>
      </w:r>
      <w:r w:rsidRPr="001331BB">
        <w:rPr>
          <w:rFonts w:ascii="Times New Roman" w:hAnsi="Times New Roman"/>
        </w:rPr>
        <w:t>дата рождения ребенка (число, месяц, год):</w:t>
      </w:r>
      <w:r w:rsidRPr="00DC5F7C">
        <w:rPr>
          <w:rFonts w:ascii="Times New Roman" w:hAnsi="Times New Roman"/>
          <w:sz w:val="24"/>
          <w:szCs w:val="24"/>
        </w:rPr>
        <w:t xml:space="preserve"> __________________</w:t>
      </w:r>
      <w:r>
        <w:rPr>
          <w:rFonts w:ascii="Times New Roman" w:hAnsi="Times New Roman"/>
          <w:sz w:val="24"/>
          <w:szCs w:val="24"/>
        </w:rPr>
        <w:t>___</w:t>
      </w:r>
      <w:r w:rsidRPr="00DC5F7C">
        <w:rPr>
          <w:rFonts w:ascii="Times New Roman" w:hAnsi="Times New Roman"/>
          <w:sz w:val="24"/>
          <w:szCs w:val="24"/>
        </w:rPr>
        <w:t>_</w:t>
      </w:r>
      <w:r>
        <w:rPr>
          <w:rFonts w:ascii="Times New Roman" w:hAnsi="Times New Roman"/>
          <w:sz w:val="24"/>
          <w:szCs w:val="24"/>
        </w:rPr>
        <w:t>,</w:t>
      </w:r>
      <w:r w:rsidRPr="00DC5F7C">
        <w:rPr>
          <w:rFonts w:ascii="Times New Roman" w:hAnsi="Times New Roman"/>
          <w:sz w:val="24"/>
          <w:szCs w:val="24"/>
        </w:rPr>
        <w:t xml:space="preserve"> </w:t>
      </w:r>
    </w:p>
    <w:p w:rsidR="0008632C" w:rsidRPr="00F61F26" w:rsidRDefault="0008632C" w:rsidP="0008632C">
      <w:pPr>
        <w:spacing w:after="0" w:line="240" w:lineRule="auto"/>
        <w:jc w:val="both"/>
        <w:rPr>
          <w:rFonts w:ascii="Times New Roman" w:hAnsi="Times New Roman"/>
          <w:sz w:val="10"/>
          <w:szCs w:val="10"/>
        </w:rPr>
      </w:pP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паспорт (свидетельство о рождении ребенка) _______________</w:t>
      </w:r>
      <w:r>
        <w:rPr>
          <w:rFonts w:ascii="Times New Roman" w:hAnsi="Times New Roman"/>
        </w:rPr>
        <w:t>______</w:t>
      </w:r>
      <w:r w:rsidRPr="00E74D1E">
        <w:rPr>
          <w:rFonts w:ascii="Times New Roman" w:hAnsi="Times New Roman"/>
        </w:rPr>
        <w:t>, выданный _____________</w:t>
      </w:r>
      <w:r>
        <w:rPr>
          <w:rFonts w:ascii="Times New Roman" w:hAnsi="Times New Roman"/>
        </w:rPr>
        <w:t>______</w:t>
      </w:r>
      <w:r w:rsidRPr="00E74D1E">
        <w:rPr>
          <w:rFonts w:ascii="Times New Roman" w:hAnsi="Times New Roman"/>
        </w:rPr>
        <w:t xml:space="preserve">  </w:t>
      </w: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 xml:space="preserve">                                                                                     </w:t>
      </w:r>
      <w:r>
        <w:rPr>
          <w:rFonts w:ascii="Times New Roman" w:hAnsi="Times New Roman"/>
        </w:rPr>
        <w:t xml:space="preserve">   </w:t>
      </w:r>
      <w:r w:rsidRPr="00E74D1E">
        <w:rPr>
          <w:rFonts w:ascii="Times New Roman" w:hAnsi="Times New Roman"/>
        </w:rPr>
        <w:t xml:space="preserve"> </w:t>
      </w:r>
      <w:r w:rsidRPr="00E74D1E">
        <w:rPr>
          <w:rFonts w:ascii="Times New Roman" w:hAnsi="Times New Roman"/>
          <w:sz w:val="16"/>
          <w:szCs w:val="16"/>
        </w:rPr>
        <w:t xml:space="preserve">(серия, номер)                                            </w:t>
      </w:r>
      <w:r>
        <w:rPr>
          <w:rFonts w:ascii="Times New Roman" w:hAnsi="Times New Roman"/>
          <w:sz w:val="16"/>
          <w:szCs w:val="16"/>
        </w:rPr>
        <w:t xml:space="preserve">   </w:t>
      </w:r>
      <w:r w:rsidRPr="00E74D1E">
        <w:rPr>
          <w:rFonts w:ascii="Times New Roman" w:hAnsi="Times New Roman"/>
          <w:sz w:val="16"/>
          <w:szCs w:val="16"/>
        </w:rPr>
        <w:t xml:space="preserve"> </w:t>
      </w:r>
      <w:r>
        <w:rPr>
          <w:rFonts w:ascii="Times New Roman" w:hAnsi="Times New Roman"/>
          <w:sz w:val="16"/>
          <w:szCs w:val="16"/>
        </w:rPr>
        <w:t xml:space="preserve">               </w:t>
      </w:r>
      <w:r w:rsidRPr="00E74D1E">
        <w:rPr>
          <w:rFonts w:ascii="Times New Roman" w:hAnsi="Times New Roman"/>
          <w:sz w:val="16"/>
          <w:szCs w:val="16"/>
        </w:rPr>
        <w:t xml:space="preserve">(дата выдачи)                   </w:t>
      </w:r>
    </w:p>
    <w:p w:rsidR="0008632C" w:rsidRPr="00E74D1E" w:rsidRDefault="0008632C" w:rsidP="0008632C">
      <w:pPr>
        <w:spacing w:after="0" w:line="240" w:lineRule="auto"/>
        <w:jc w:val="both"/>
        <w:rPr>
          <w:rFonts w:ascii="Times New Roman" w:hAnsi="Times New Roman"/>
        </w:rPr>
      </w:pPr>
      <w:r w:rsidRPr="00E74D1E">
        <w:rPr>
          <w:rFonts w:ascii="Times New Roman" w:hAnsi="Times New Roman"/>
        </w:rPr>
        <w:t>_____________________________________________________________________________</w:t>
      </w:r>
      <w:r>
        <w:rPr>
          <w:rFonts w:ascii="Times New Roman" w:hAnsi="Times New Roman"/>
        </w:rPr>
        <w:t>_____________</w:t>
      </w:r>
    </w:p>
    <w:p w:rsidR="0008632C" w:rsidRDefault="0008632C" w:rsidP="0008632C">
      <w:pPr>
        <w:spacing w:after="0" w:line="240" w:lineRule="auto"/>
        <w:jc w:val="center"/>
        <w:rPr>
          <w:rFonts w:ascii="Times New Roman" w:hAnsi="Times New Roman"/>
          <w:sz w:val="16"/>
          <w:szCs w:val="16"/>
        </w:rPr>
      </w:pPr>
      <w:r w:rsidRPr="00E74D1E">
        <w:rPr>
          <w:rFonts w:ascii="Times New Roman" w:hAnsi="Times New Roman"/>
          <w:sz w:val="16"/>
          <w:szCs w:val="16"/>
        </w:rPr>
        <w:t>(наименование органа, выдавшего паспорт/свидетельство о рождении ребенка)</w:t>
      </w:r>
    </w:p>
    <w:p w:rsidR="0008632C" w:rsidRDefault="0008632C" w:rsidP="0008632C">
      <w:pPr>
        <w:spacing w:after="0" w:line="240" w:lineRule="auto"/>
        <w:jc w:val="center"/>
        <w:rPr>
          <w:rFonts w:ascii="Times New Roman" w:hAnsi="Times New Roman"/>
          <w:sz w:val="16"/>
          <w:szCs w:val="16"/>
        </w:rPr>
      </w:pPr>
    </w:p>
    <w:p w:rsidR="0008632C" w:rsidRDefault="0008632C" w:rsidP="0008632C">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w:t>
      </w:r>
    </w:p>
    <w:p w:rsidR="0008632C" w:rsidRPr="00E74D1E" w:rsidRDefault="0008632C" w:rsidP="0008632C">
      <w:pPr>
        <w:spacing w:after="0" w:line="240" w:lineRule="auto"/>
        <w:rPr>
          <w:rFonts w:ascii="Times New Roman" w:hAnsi="Times New Roman"/>
          <w:sz w:val="16"/>
          <w:szCs w:val="16"/>
        </w:rPr>
      </w:pPr>
    </w:p>
    <w:p w:rsidR="0008632C" w:rsidRPr="00E97FE7" w:rsidRDefault="0008632C" w:rsidP="0008632C">
      <w:pPr>
        <w:spacing w:after="0" w:line="240" w:lineRule="auto"/>
        <w:ind w:firstLine="709"/>
        <w:jc w:val="both"/>
        <w:rPr>
          <w:rFonts w:ascii="Times New Roman" w:hAnsi="Times New Roman"/>
        </w:rPr>
      </w:pPr>
      <w:r w:rsidRPr="001331BB">
        <w:rPr>
          <w:rFonts w:ascii="Times New Roman" w:hAnsi="Times New Roman"/>
        </w:rPr>
        <w:t xml:space="preserve">в соответствии с требованиями статьи 9 Федерального закона от 27.07.2006 № 152-ФЗ «О персональных данных», подтверждаю свое согласие на обработку государственным образовательным автономным учреждением </w:t>
      </w:r>
      <w:r>
        <w:rPr>
          <w:rFonts w:ascii="Times New Roman" w:hAnsi="Times New Roman"/>
        </w:rPr>
        <w:t xml:space="preserve">дополнительного образования </w:t>
      </w:r>
      <w:r w:rsidRPr="001331BB">
        <w:rPr>
          <w:rFonts w:ascii="Times New Roman" w:hAnsi="Times New Roman"/>
        </w:rPr>
        <w:t xml:space="preserve">Ярославской области </w:t>
      </w:r>
      <w:r>
        <w:rPr>
          <w:rFonts w:ascii="Times New Roman" w:hAnsi="Times New Roman"/>
        </w:rPr>
        <w:t>«</w:t>
      </w:r>
      <w:r w:rsidRPr="001331BB">
        <w:rPr>
          <w:rFonts w:ascii="Times New Roman" w:hAnsi="Times New Roman"/>
        </w:rPr>
        <w:t xml:space="preserve">Центр </w:t>
      </w:r>
      <w:r>
        <w:rPr>
          <w:rFonts w:ascii="Times New Roman" w:hAnsi="Times New Roman"/>
        </w:rPr>
        <w:t>детей и юношества», находящи</w:t>
      </w:r>
      <w:r w:rsidRPr="001331BB">
        <w:rPr>
          <w:rFonts w:ascii="Times New Roman" w:hAnsi="Times New Roman"/>
        </w:rPr>
        <w:t xml:space="preserve">мся по адресу: г. Ярославль, </w:t>
      </w:r>
      <w:proofErr w:type="spellStart"/>
      <w:r>
        <w:rPr>
          <w:rFonts w:ascii="Times New Roman" w:hAnsi="Times New Roman"/>
        </w:rPr>
        <w:t>пр-т</w:t>
      </w:r>
      <w:proofErr w:type="spellEnd"/>
      <w:r>
        <w:rPr>
          <w:rFonts w:ascii="Times New Roman" w:hAnsi="Times New Roman"/>
        </w:rPr>
        <w:t xml:space="preserve"> Дзержинского</w:t>
      </w:r>
      <w:r w:rsidRPr="001331BB">
        <w:rPr>
          <w:rFonts w:ascii="Times New Roman" w:hAnsi="Times New Roman"/>
        </w:rPr>
        <w:t xml:space="preserve">, д. </w:t>
      </w:r>
      <w:r>
        <w:rPr>
          <w:rFonts w:ascii="Times New Roman" w:hAnsi="Times New Roman"/>
        </w:rPr>
        <w:t>2</w:t>
      </w:r>
      <w:r w:rsidRPr="001331BB">
        <w:rPr>
          <w:rFonts w:ascii="Times New Roman" w:hAnsi="Times New Roman"/>
        </w:rPr>
        <w:t xml:space="preserve">1 (далее – Оператор) персональных данных моего ребенка: фамилии, имени, отчества, места учебы, класса, даты рождения, паспортных данных/данных свидетельства о рождении с целью формирования регламентированной отчетности, размещения части данных (фамилии, имени, отчества, даты рождения, класса, места учебы) в региональной базе данных о достижениях одаренных детей и их педагогах-наставниках, а также в свободном доступе в сети Интернет на сайте ГОАУ </w:t>
      </w:r>
      <w:r>
        <w:rPr>
          <w:rFonts w:ascii="Times New Roman" w:hAnsi="Times New Roman"/>
        </w:rPr>
        <w:t xml:space="preserve">ДО </w:t>
      </w:r>
      <w:r w:rsidRPr="001331BB">
        <w:rPr>
          <w:rFonts w:ascii="Times New Roman" w:hAnsi="Times New Roman"/>
        </w:rPr>
        <w:t xml:space="preserve">ЯО </w:t>
      </w:r>
      <w:r>
        <w:rPr>
          <w:rFonts w:ascii="Times New Roman" w:hAnsi="Times New Roman"/>
        </w:rPr>
        <w:t>«Центр детей и юношества»</w:t>
      </w:r>
      <w:r w:rsidRPr="001331BB">
        <w:rPr>
          <w:rFonts w:ascii="Times New Roman" w:hAnsi="Times New Roman"/>
        </w:rPr>
        <w:t xml:space="preserve"> </w:t>
      </w:r>
      <w:hyperlink r:id="rId6" w:history="1">
        <w:r w:rsidRPr="00E97FE7">
          <w:rPr>
            <w:rStyle w:val="a4"/>
            <w:rFonts w:ascii="Times New Roman" w:hAnsi="Times New Roman"/>
          </w:rPr>
          <w:t>http://www.yarcdu.ru</w:t>
        </w:r>
      </w:hyperlink>
      <w:r w:rsidRPr="00E97FE7">
        <w:rPr>
          <w:rFonts w:ascii="Times New Roman" w:hAnsi="Times New Roman"/>
        </w:rPr>
        <w:t>.</w:t>
      </w:r>
    </w:p>
    <w:p w:rsidR="0008632C" w:rsidRPr="001331BB" w:rsidRDefault="0008632C" w:rsidP="0008632C">
      <w:pPr>
        <w:spacing w:after="0" w:line="240" w:lineRule="auto"/>
        <w:ind w:firstLine="709"/>
        <w:jc w:val="both"/>
        <w:rPr>
          <w:rFonts w:ascii="Times New Roman" w:hAnsi="Times New Roman"/>
        </w:rPr>
      </w:pPr>
      <w:r w:rsidRPr="001331BB">
        <w:rPr>
          <w:rFonts w:ascii="Times New Roman" w:hAnsi="Times New Roman"/>
        </w:rPr>
        <w:t>Я разрешаю Оператору производить фото- и видеосъемку моего ребенка,</w:t>
      </w:r>
      <w:r w:rsidRPr="001331BB">
        <w:t xml:space="preserve"> </w:t>
      </w:r>
      <w:r w:rsidRPr="001331BB">
        <w:rPr>
          <w:rFonts w:ascii="Times New Roman" w:hAnsi="Times New Roman"/>
        </w:rPr>
        <w:t>безвозмездно использовать эти фото, видео и информационные материалы во внутренних и внешних коммуникациях, связанных с деятельностью Оператора</w:t>
      </w:r>
      <w:r>
        <w:rPr>
          <w:rFonts w:ascii="Times New Roman" w:hAnsi="Times New Roman"/>
        </w:rPr>
        <w:t xml:space="preserve">,  </w:t>
      </w:r>
      <w:r w:rsidRPr="001331BB">
        <w:rPr>
          <w:rFonts w:ascii="Times New Roman" w:hAnsi="Times New Roman"/>
        </w:rPr>
        <w:t xml:space="preserve">на своих сайтах и в других проектах без дополнительных согласований. Фотографии,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08632C" w:rsidRPr="001331BB" w:rsidRDefault="0008632C" w:rsidP="0008632C">
      <w:pPr>
        <w:spacing w:after="0" w:line="240" w:lineRule="auto"/>
        <w:ind w:firstLine="709"/>
        <w:jc w:val="both"/>
        <w:rPr>
          <w:rFonts w:ascii="Times New Roman" w:hAnsi="Times New Roman"/>
        </w:rPr>
      </w:pPr>
      <w:r w:rsidRPr="001331BB">
        <w:rPr>
          <w:rFonts w:ascii="Times New Roman" w:hAnsi="Times New Roman"/>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w:t>
      </w:r>
      <w:r>
        <w:rPr>
          <w:rFonts w:ascii="Times New Roman" w:hAnsi="Times New Roman"/>
        </w:rPr>
        <w:t>Способы обработки</w:t>
      </w:r>
      <w:r w:rsidRPr="001331BB">
        <w:rPr>
          <w:rFonts w:ascii="Times New Roman" w:hAnsi="Times New Roman"/>
        </w:rPr>
        <w:t xml:space="preserve"> персональны</w:t>
      </w:r>
      <w:r>
        <w:rPr>
          <w:rFonts w:ascii="Times New Roman" w:hAnsi="Times New Roman"/>
        </w:rPr>
        <w:t xml:space="preserve">х </w:t>
      </w:r>
      <w:r w:rsidRPr="001331BB">
        <w:rPr>
          <w:rFonts w:ascii="Times New Roman" w:hAnsi="Times New Roman"/>
        </w:rPr>
        <w:t>данны</w:t>
      </w:r>
      <w:r>
        <w:rPr>
          <w:rFonts w:ascii="Times New Roman" w:hAnsi="Times New Roman"/>
        </w:rPr>
        <w:t>х</w:t>
      </w:r>
      <w:r w:rsidRPr="001331BB">
        <w:rPr>
          <w:rFonts w:ascii="Times New Roman" w:hAnsi="Times New Roman"/>
        </w:rPr>
        <w:t xml:space="preserve">: смешанная обработка с передачей по сети Интернет. </w:t>
      </w:r>
    </w:p>
    <w:p w:rsidR="0008632C" w:rsidRDefault="0008632C" w:rsidP="0008632C">
      <w:pPr>
        <w:spacing w:after="0" w:line="240" w:lineRule="auto"/>
        <w:ind w:firstLine="709"/>
        <w:jc w:val="both"/>
        <w:rPr>
          <w:rFonts w:ascii="Times New Roman" w:hAnsi="Times New Roman"/>
        </w:rPr>
      </w:pPr>
      <w:r w:rsidRPr="001331BB">
        <w:rPr>
          <w:rFonts w:ascii="Times New Roman" w:hAnsi="Times New Roman"/>
        </w:rPr>
        <w:t>Согласие действует на период с</w:t>
      </w:r>
      <w:r>
        <w:rPr>
          <w:rFonts w:ascii="Times New Roman" w:hAnsi="Times New Roman"/>
        </w:rPr>
        <w:t xml:space="preserve"> момента предоставления до 01.01</w:t>
      </w:r>
      <w:r w:rsidRPr="001331BB">
        <w:rPr>
          <w:rFonts w:ascii="Times New Roman" w:hAnsi="Times New Roman"/>
        </w:rPr>
        <w:t>.201</w:t>
      </w:r>
      <w:r>
        <w:rPr>
          <w:rFonts w:ascii="Times New Roman" w:hAnsi="Times New Roman"/>
        </w:rPr>
        <w:t>9</w:t>
      </w:r>
      <w:r w:rsidRPr="001331BB">
        <w:rPr>
          <w:rFonts w:ascii="Times New Roman" w:hAnsi="Times New Roman"/>
        </w:rPr>
        <w:t xml:space="preserve"> г. и прекращается по истечении срока документа</w:t>
      </w:r>
      <w:r>
        <w:rPr>
          <w:rFonts w:ascii="Times New Roman" w:hAnsi="Times New Roman"/>
        </w:rPr>
        <w:t>.</w:t>
      </w:r>
    </w:p>
    <w:p w:rsidR="0008632C" w:rsidRPr="001331BB" w:rsidRDefault="0008632C" w:rsidP="0008632C">
      <w:pPr>
        <w:spacing w:after="0" w:line="240" w:lineRule="auto"/>
        <w:ind w:firstLine="709"/>
        <w:jc w:val="both"/>
        <w:rPr>
          <w:rFonts w:ascii="Times New Roman" w:hAnsi="Times New Roman"/>
        </w:rPr>
      </w:pPr>
      <w:r w:rsidRPr="001331BB">
        <w:rPr>
          <w:rFonts w:ascii="Times New Roman" w:hAnsi="Times New Roman"/>
        </w:rPr>
        <w:t>Данное согласие может быть отозвано в порядке, установленном законодательством Российской Федерации.</w:t>
      </w:r>
    </w:p>
    <w:p w:rsidR="0008632C" w:rsidRDefault="0008632C" w:rsidP="0008632C">
      <w:pPr>
        <w:spacing w:after="0" w:line="240" w:lineRule="auto"/>
        <w:ind w:firstLine="748"/>
        <w:jc w:val="both"/>
        <w:rPr>
          <w:rFonts w:ascii="Times New Roman" w:hAnsi="Times New Roman"/>
        </w:rPr>
      </w:pPr>
    </w:p>
    <w:p w:rsidR="0008632C" w:rsidRPr="00DC5F7C" w:rsidRDefault="0008632C" w:rsidP="0008632C">
      <w:pPr>
        <w:spacing w:after="0" w:line="240" w:lineRule="auto"/>
        <w:jc w:val="both"/>
        <w:rPr>
          <w:rFonts w:ascii="Times New Roman" w:hAnsi="Times New Roman"/>
          <w:sz w:val="24"/>
          <w:szCs w:val="24"/>
        </w:rPr>
      </w:pPr>
      <w:r w:rsidRPr="00DC5F7C">
        <w:rPr>
          <w:rFonts w:ascii="Times New Roman" w:hAnsi="Times New Roman"/>
          <w:sz w:val="24"/>
          <w:szCs w:val="24"/>
        </w:rPr>
        <w:t xml:space="preserve"> «_____»______________201</w:t>
      </w:r>
      <w:r>
        <w:rPr>
          <w:rFonts w:ascii="Times New Roman" w:hAnsi="Times New Roman"/>
          <w:sz w:val="24"/>
          <w:szCs w:val="24"/>
        </w:rPr>
        <w:t>8</w:t>
      </w:r>
      <w:r w:rsidRPr="00DC5F7C">
        <w:rPr>
          <w:rFonts w:ascii="Times New Roman" w:hAnsi="Times New Roman"/>
          <w:sz w:val="24"/>
          <w:szCs w:val="24"/>
        </w:rPr>
        <w:t xml:space="preserve"> г.          ________________________________________________</w:t>
      </w:r>
    </w:p>
    <w:p w:rsidR="0008632C" w:rsidRPr="00210B3D" w:rsidRDefault="0008632C" w:rsidP="0008632C">
      <w:pPr>
        <w:spacing w:after="0" w:line="240" w:lineRule="auto"/>
        <w:jc w:val="center"/>
        <w:rPr>
          <w:rFonts w:ascii="Times New Roman" w:hAnsi="Times New Roman"/>
          <w:sz w:val="18"/>
          <w:szCs w:val="18"/>
        </w:rPr>
      </w:pPr>
      <w:r>
        <w:rPr>
          <w:rFonts w:ascii="Times New Roman" w:hAnsi="Times New Roman"/>
          <w:sz w:val="18"/>
          <w:szCs w:val="18"/>
        </w:rPr>
        <w:t xml:space="preserve">                                                      </w:t>
      </w:r>
      <w:r w:rsidRPr="00DC5F7C">
        <w:rPr>
          <w:rFonts w:ascii="Times New Roman" w:hAnsi="Times New Roman"/>
          <w:sz w:val="18"/>
          <w:szCs w:val="18"/>
        </w:rPr>
        <w:t>подпись                                         расшифровка</w:t>
      </w:r>
    </w:p>
    <w:p w:rsidR="006905AF" w:rsidRPr="00316932" w:rsidRDefault="006905AF" w:rsidP="00FB487A">
      <w:pPr>
        <w:shd w:val="clear" w:color="auto" w:fill="FFFFFF"/>
        <w:spacing w:after="0" w:line="240" w:lineRule="auto"/>
        <w:jc w:val="right"/>
        <w:rPr>
          <w:rFonts w:ascii="Times New Roman" w:hAnsi="Times New Roman" w:cs="Times New Roman"/>
          <w:sz w:val="24"/>
          <w:szCs w:val="24"/>
        </w:rPr>
      </w:pPr>
    </w:p>
    <w:sectPr w:rsidR="006905AF" w:rsidRPr="00316932" w:rsidSect="00DA024A">
      <w:pgSz w:w="11906" w:h="16838"/>
      <w:pgMar w:top="454"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5A5"/>
    <w:multiLevelType w:val="hybridMultilevel"/>
    <w:tmpl w:val="A0FEC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5D46E9"/>
    <w:multiLevelType w:val="multilevel"/>
    <w:tmpl w:val="BBA4FB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4485106"/>
    <w:multiLevelType w:val="hybridMultilevel"/>
    <w:tmpl w:val="3C946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EC631E"/>
    <w:multiLevelType w:val="hybridMultilevel"/>
    <w:tmpl w:val="A0FEC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4708A5"/>
    <w:multiLevelType w:val="multilevel"/>
    <w:tmpl w:val="BBA4FB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BD93AC0"/>
    <w:multiLevelType w:val="hybridMultilevel"/>
    <w:tmpl w:val="2F9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54A01"/>
    <w:multiLevelType w:val="multilevel"/>
    <w:tmpl w:val="BBA4FBB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53560"/>
    <w:rsid w:val="0008632C"/>
    <w:rsid w:val="000A4564"/>
    <w:rsid w:val="000D0A8D"/>
    <w:rsid w:val="00103649"/>
    <w:rsid w:val="00164940"/>
    <w:rsid w:val="001871DD"/>
    <w:rsid w:val="001C59E1"/>
    <w:rsid w:val="001F07A2"/>
    <w:rsid w:val="00244843"/>
    <w:rsid w:val="00260330"/>
    <w:rsid w:val="002709CD"/>
    <w:rsid w:val="002B3FB4"/>
    <w:rsid w:val="003067EF"/>
    <w:rsid w:val="00316932"/>
    <w:rsid w:val="003249F9"/>
    <w:rsid w:val="003530F8"/>
    <w:rsid w:val="003B2B15"/>
    <w:rsid w:val="003F37ED"/>
    <w:rsid w:val="0040372C"/>
    <w:rsid w:val="004447C6"/>
    <w:rsid w:val="004773F6"/>
    <w:rsid w:val="0049440A"/>
    <w:rsid w:val="004A5829"/>
    <w:rsid w:val="004B10AD"/>
    <w:rsid w:val="004B46E1"/>
    <w:rsid w:val="005115A2"/>
    <w:rsid w:val="00512128"/>
    <w:rsid w:val="00564FD6"/>
    <w:rsid w:val="005C3326"/>
    <w:rsid w:val="00604F47"/>
    <w:rsid w:val="0060623A"/>
    <w:rsid w:val="00611F54"/>
    <w:rsid w:val="00646593"/>
    <w:rsid w:val="00661CB1"/>
    <w:rsid w:val="00663ECC"/>
    <w:rsid w:val="00664073"/>
    <w:rsid w:val="00685BF1"/>
    <w:rsid w:val="006905AF"/>
    <w:rsid w:val="006D4056"/>
    <w:rsid w:val="006E506F"/>
    <w:rsid w:val="00706BDD"/>
    <w:rsid w:val="0074643C"/>
    <w:rsid w:val="00753E3C"/>
    <w:rsid w:val="0076302D"/>
    <w:rsid w:val="007A0C6E"/>
    <w:rsid w:val="007A5ACD"/>
    <w:rsid w:val="007A6190"/>
    <w:rsid w:val="00803118"/>
    <w:rsid w:val="0087362E"/>
    <w:rsid w:val="00885310"/>
    <w:rsid w:val="008A74E9"/>
    <w:rsid w:val="00912AC8"/>
    <w:rsid w:val="009B0F5A"/>
    <w:rsid w:val="009F44A7"/>
    <w:rsid w:val="00A150C6"/>
    <w:rsid w:val="00A6240E"/>
    <w:rsid w:val="00AA0568"/>
    <w:rsid w:val="00AE07DB"/>
    <w:rsid w:val="00AF2A72"/>
    <w:rsid w:val="00B51595"/>
    <w:rsid w:val="00B61634"/>
    <w:rsid w:val="00B64584"/>
    <w:rsid w:val="00B663AE"/>
    <w:rsid w:val="00B832AB"/>
    <w:rsid w:val="00BD14C3"/>
    <w:rsid w:val="00BD5FA5"/>
    <w:rsid w:val="00BE6650"/>
    <w:rsid w:val="00C2455F"/>
    <w:rsid w:val="00C2719B"/>
    <w:rsid w:val="00C53375"/>
    <w:rsid w:val="00C83DE5"/>
    <w:rsid w:val="00D53560"/>
    <w:rsid w:val="00DD3949"/>
    <w:rsid w:val="00E21108"/>
    <w:rsid w:val="00E56672"/>
    <w:rsid w:val="00E713DB"/>
    <w:rsid w:val="00EB1A7A"/>
    <w:rsid w:val="00EC493F"/>
    <w:rsid w:val="00EF4ADA"/>
    <w:rsid w:val="00F84BE1"/>
    <w:rsid w:val="00F91304"/>
    <w:rsid w:val="00FB3A74"/>
    <w:rsid w:val="00FB4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949"/>
  </w:style>
  <w:style w:type="paragraph" w:styleId="2">
    <w:name w:val="heading 2"/>
    <w:basedOn w:val="a"/>
    <w:link w:val="20"/>
    <w:uiPriority w:val="9"/>
    <w:qFormat/>
    <w:rsid w:val="00D53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5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560"/>
  </w:style>
  <w:style w:type="character" w:styleId="a4">
    <w:name w:val="Hyperlink"/>
    <w:basedOn w:val="a0"/>
    <w:uiPriority w:val="99"/>
    <w:semiHidden/>
    <w:unhideWhenUsed/>
    <w:rsid w:val="00D53560"/>
    <w:rPr>
      <w:color w:val="0000FF"/>
      <w:u w:val="single"/>
    </w:rPr>
  </w:style>
  <w:style w:type="paragraph" w:styleId="a5">
    <w:name w:val="Balloon Text"/>
    <w:basedOn w:val="a"/>
    <w:link w:val="a6"/>
    <w:uiPriority w:val="99"/>
    <w:semiHidden/>
    <w:unhideWhenUsed/>
    <w:rsid w:val="00C245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55F"/>
    <w:rPr>
      <w:rFonts w:ascii="Segoe UI" w:hAnsi="Segoe UI" w:cs="Segoe UI"/>
      <w:sz w:val="18"/>
      <w:szCs w:val="18"/>
    </w:rPr>
  </w:style>
  <w:style w:type="paragraph" w:styleId="a7">
    <w:name w:val="Title"/>
    <w:basedOn w:val="a"/>
    <w:link w:val="a8"/>
    <w:qFormat/>
    <w:rsid w:val="00912AC8"/>
    <w:pPr>
      <w:spacing w:after="0" w:line="240" w:lineRule="auto"/>
      <w:jc w:val="center"/>
      <w:outlineLvl w:val="0"/>
    </w:pPr>
    <w:rPr>
      <w:rFonts w:ascii="Times New Roman" w:eastAsia="Times New Roman" w:hAnsi="Times New Roman" w:cs="Times New Roman"/>
      <w:b/>
      <w:bCs/>
      <w:sz w:val="52"/>
      <w:szCs w:val="20"/>
      <w:lang w:eastAsia="ru-RU"/>
    </w:rPr>
  </w:style>
  <w:style w:type="character" w:customStyle="1" w:styleId="a8">
    <w:name w:val="Название Знак"/>
    <w:basedOn w:val="a0"/>
    <w:link w:val="a7"/>
    <w:rsid w:val="00912AC8"/>
    <w:rPr>
      <w:rFonts w:ascii="Times New Roman" w:eastAsia="Times New Roman" w:hAnsi="Times New Roman" w:cs="Times New Roman"/>
      <w:b/>
      <w:bCs/>
      <w:sz w:val="52"/>
      <w:szCs w:val="20"/>
      <w:lang w:eastAsia="ru-RU"/>
    </w:rPr>
  </w:style>
  <w:style w:type="paragraph" w:styleId="a9">
    <w:name w:val="Body Text"/>
    <w:basedOn w:val="a"/>
    <w:link w:val="aa"/>
    <w:semiHidden/>
    <w:unhideWhenUsed/>
    <w:rsid w:val="00912AC8"/>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912AC8"/>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912AC8"/>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912AC8"/>
    <w:rPr>
      <w:rFonts w:ascii="Times New Roman" w:eastAsia="Times New Roman" w:hAnsi="Times New Roman" w:cs="Times New Roman"/>
      <w:sz w:val="16"/>
      <w:szCs w:val="16"/>
      <w:lang w:eastAsia="ar-SA"/>
    </w:rPr>
  </w:style>
  <w:style w:type="paragraph" w:styleId="ab">
    <w:name w:val="List Paragraph"/>
    <w:basedOn w:val="a"/>
    <w:uiPriority w:val="34"/>
    <w:qFormat/>
    <w:rsid w:val="00912AC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Обычный (веб)1"/>
    <w:basedOn w:val="a"/>
    <w:rsid w:val="00912AC8"/>
    <w:pPr>
      <w:overflowPunct w:val="0"/>
      <w:autoSpaceDE w:val="0"/>
      <w:autoSpaceDN w:val="0"/>
      <w:adjustRightInd w:val="0"/>
      <w:spacing w:after="0" w:line="360" w:lineRule="auto"/>
      <w:ind w:firstLine="567"/>
      <w:jc w:val="both"/>
    </w:pPr>
    <w:rPr>
      <w:rFonts w:ascii="Garamond" w:eastAsia="Arial Unicode MS" w:hAnsi="Garamond" w:cs="Times New Roman"/>
      <w:sz w:val="24"/>
      <w:szCs w:val="20"/>
    </w:rPr>
  </w:style>
  <w:style w:type="paragraph" w:customStyle="1" w:styleId="p4">
    <w:name w:val="p4"/>
    <w:basedOn w:val="a"/>
    <w:rsid w:val="00912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2AC8"/>
  </w:style>
  <w:style w:type="paragraph" w:customStyle="1" w:styleId="31">
    <w:name w:val="Знак Знак3 Знак Знак Знак Знак"/>
    <w:basedOn w:val="a"/>
    <w:rsid w:val="000D0A8D"/>
    <w:pPr>
      <w:spacing w:line="240" w:lineRule="exact"/>
    </w:pPr>
    <w:rPr>
      <w:rFonts w:ascii="Verdana" w:eastAsia="Times New Roman" w:hAnsi="Verdana" w:cs="Times New Roman"/>
      <w:sz w:val="20"/>
      <w:szCs w:val="20"/>
      <w:lang w:val="en-US"/>
    </w:rPr>
  </w:style>
  <w:style w:type="table" w:styleId="ac">
    <w:name w:val="Table Grid"/>
    <w:basedOn w:val="a1"/>
    <w:uiPriority w:val="39"/>
    <w:rsid w:val="00BD5F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FB487A"/>
    <w:pPr>
      <w:spacing w:after="0" w:line="276" w:lineRule="auto"/>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3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5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3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3560"/>
  </w:style>
  <w:style w:type="character" w:styleId="a4">
    <w:name w:val="Hyperlink"/>
    <w:basedOn w:val="a0"/>
    <w:uiPriority w:val="99"/>
    <w:semiHidden/>
    <w:unhideWhenUsed/>
    <w:rsid w:val="00D53560"/>
    <w:rPr>
      <w:color w:val="0000FF"/>
      <w:u w:val="single"/>
    </w:rPr>
  </w:style>
  <w:style w:type="paragraph" w:styleId="a5">
    <w:name w:val="Balloon Text"/>
    <w:basedOn w:val="a"/>
    <w:link w:val="a6"/>
    <w:uiPriority w:val="99"/>
    <w:semiHidden/>
    <w:unhideWhenUsed/>
    <w:rsid w:val="00C245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455F"/>
    <w:rPr>
      <w:rFonts w:ascii="Segoe UI" w:hAnsi="Segoe UI" w:cs="Segoe UI"/>
      <w:sz w:val="18"/>
      <w:szCs w:val="18"/>
    </w:rPr>
  </w:style>
  <w:style w:type="paragraph" w:styleId="a7">
    <w:name w:val="Title"/>
    <w:basedOn w:val="a"/>
    <w:link w:val="a8"/>
    <w:qFormat/>
    <w:rsid w:val="00912AC8"/>
    <w:pPr>
      <w:spacing w:after="0" w:line="240" w:lineRule="auto"/>
      <w:jc w:val="center"/>
      <w:outlineLvl w:val="0"/>
    </w:pPr>
    <w:rPr>
      <w:rFonts w:ascii="Times New Roman" w:eastAsia="Times New Roman" w:hAnsi="Times New Roman" w:cs="Times New Roman"/>
      <w:b/>
      <w:bCs/>
      <w:sz w:val="52"/>
      <w:szCs w:val="20"/>
      <w:lang w:eastAsia="ru-RU"/>
    </w:rPr>
  </w:style>
  <w:style w:type="character" w:customStyle="1" w:styleId="a8">
    <w:name w:val="Название Знак"/>
    <w:basedOn w:val="a0"/>
    <w:link w:val="a7"/>
    <w:rsid w:val="00912AC8"/>
    <w:rPr>
      <w:rFonts w:ascii="Times New Roman" w:eastAsia="Times New Roman" w:hAnsi="Times New Roman" w:cs="Times New Roman"/>
      <w:b/>
      <w:bCs/>
      <w:sz w:val="52"/>
      <w:szCs w:val="20"/>
      <w:lang w:eastAsia="ru-RU"/>
    </w:rPr>
  </w:style>
  <w:style w:type="paragraph" w:styleId="a9">
    <w:name w:val="Body Text"/>
    <w:basedOn w:val="a"/>
    <w:link w:val="aa"/>
    <w:semiHidden/>
    <w:unhideWhenUsed/>
    <w:rsid w:val="00912AC8"/>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912AC8"/>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912AC8"/>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912AC8"/>
    <w:rPr>
      <w:rFonts w:ascii="Times New Roman" w:eastAsia="Times New Roman" w:hAnsi="Times New Roman" w:cs="Times New Roman"/>
      <w:sz w:val="16"/>
      <w:szCs w:val="16"/>
      <w:lang w:eastAsia="ar-SA"/>
    </w:rPr>
  </w:style>
  <w:style w:type="paragraph" w:styleId="ab">
    <w:name w:val="List Paragraph"/>
    <w:basedOn w:val="a"/>
    <w:qFormat/>
    <w:rsid w:val="00912AC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Обычный (веб)1"/>
    <w:basedOn w:val="a"/>
    <w:rsid w:val="00912AC8"/>
    <w:pPr>
      <w:overflowPunct w:val="0"/>
      <w:autoSpaceDE w:val="0"/>
      <w:autoSpaceDN w:val="0"/>
      <w:adjustRightInd w:val="0"/>
      <w:spacing w:after="0" w:line="360" w:lineRule="auto"/>
      <w:ind w:firstLine="567"/>
      <w:jc w:val="both"/>
    </w:pPr>
    <w:rPr>
      <w:rFonts w:ascii="Garamond" w:eastAsia="Arial Unicode MS" w:hAnsi="Garamond" w:cs="Times New Roman"/>
      <w:sz w:val="24"/>
      <w:szCs w:val="20"/>
    </w:rPr>
  </w:style>
  <w:style w:type="paragraph" w:customStyle="1" w:styleId="p4">
    <w:name w:val="p4"/>
    <w:basedOn w:val="a"/>
    <w:rsid w:val="00912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2AC8"/>
  </w:style>
  <w:style w:type="paragraph" w:customStyle="1" w:styleId="31">
    <w:name w:val="Знак Знак3 Знак Знак Знак Знак"/>
    <w:basedOn w:val="a"/>
    <w:rsid w:val="000D0A8D"/>
    <w:pPr>
      <w:spacing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77933998">
      <w:bodyDiv w:val="1"/>
      <w:marLeft w:val="0"/>
      <w:marRight w:val="0"/>
      <w:marTop w:val="0"/>
      <w:marBottom w:val="0"/>
      <w:divBdr>
        <w:top w:val="none" w:sz="0" w:space="0" w:color="auto"/>
        <w:left w:val="none" w:sz="0" w:space="0" w:color="auto"/>
        <w:bottom w:val="none" w:sz="0" w:space="0" w:color="auto"/>
        <w:right w:val="none" w:sz="0" w:space="0" w:color="auto"/>
      </w:divBdr>
    </w:div>
    <w:div w:id="1770464044">
      <w:bodyDiv w:val="1"/>
      <w:marLeft w:val="0"/>
      <w:marRight w:val="0"/>
      <w:marTop w:val="0"/>
      <w:marBottom w:val="0"/>
      <w:divBdr>
        <w:top w:val="none" w:sz="0" w:space="0" w:color="auto"/>
        <w:left w:val="none" w:sz="0" w:space="0" w:color="auto"/>
        <w:bottom w:val="none" w:sz="0" w:space="0" w:color="auto"/>
        <w:right w:val="none" w:sz="0" w:space="0" w:color="auto"/>
      </w:divBdr>
      <w:divsChild>
        <w:div w:id="4383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rcdu.ru"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7559A-06C0-4590-9182-1266397D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Егоричева Ирина</dc:creator>
  <cp:keywords/>
  <dc:description/>
  <cp:lastModifiedBy>Егоричева Ирина</cp:lastModifiedBy>
  <cp:revision>55</cp:revision>
  <cp:lastPrinted>2016-02-16T06:24:00Z</cp:lastPrinted>
  <dcterms:created xsi:type="dcterms:W3CDTF">2016-02-15T05:51:00Z</dcterms:created>
  <dcterms:modified xsi:type="dcterms:W3CDTF">2018-01-18T11:42:00Z</dcterms:modified>
</cp:coreProperties>
</file>